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6D" w:rsidRDefault="00C269A8" w:rsidP="00C269A8">
      <w:pPr>
        <w:contextualSpacing/>
        <w:jc w:val="center"/>
        <w:rPr>
          <w:rFonts w:cs="Times New Roman"/>
          <w:b/>
        </w:rPr>
      </w:pPr>
      <w:r w:rsidRPr="00060B7A">
        <w:rPr>
          <w:rFonts w:cs="Times New Roman"/>
          <w:b/>
        </w:rPr>
        <w:t>Instructional Development Division</w:t>
      </w:r>
      <w:r w:rsidR="0014736D">
        <w:rPr>
          <w:rFonts w:cs="Times New Roman"/>
          <w:b/>
        </w:rPr>
        <w:t xml:space="preserve"> </w:t>
      </w:r>
    </w:p>
    <w:p w:rsidR="00C269A8" w:rsidRPr="00060B7A" w:rsidRDefault="0014736D" w:rsidP="00C269A8">
      <w:pPr>
        <w:contextualSpacing/>
        <w:jc w:val="center"/>
        <w:rPr>
          <w:rFonts w:cs="Times New Roman"/>
          <w:b/>
        </w:rPr>
      </w:pPr>
      <w:r>
        <w:rPr>
          <w:rFonts w:cs="Times New Roman"/>
          <w:b/>
        </w:rPr>
        <w:t>Business Meeting Minutes</w:t>
      </w:r>
    </w:p>
    <w:p w:rsidR="00C269A8" w:rsidRDefault="00C269A8" w:rsidP="00C269A8">
      <w:pPr>
        <w:contextualSpacing/>
        <w:jc w:val="center"/>
        <w:rPr>
          <w:rFonts w:cs="Times New Roman"/>
          <w:b/>
        </w:rPr>
      </w:pPr>
      <w:r w:rsidRPr="00060B7A">
        <w:rPr>
          <w:rFonts w:cs="Times New Roman"/>
          <w:b/>
        </w:rPr>
        <w:t>Nat</w:t>
      </w:r>
      <w:r>
        <w:rPr>
          <w:rFonts w:cs="Times New Roman"/>
          <w:b/>
        </w:rPr>
        <w:t>ional Communication Association</w:t>
      </w:r>
    </w:p>
    <w:p w:rsidR="00C269A8" w:rsidRPr="00060B7A" w:rsidRDefault="00C269A8" w:rsidP="00C269A8">
      <w:pPr>
        <w:contextualSpacing/>
        <w:jc w:val="center"/>
        <w:rPr>
          <w:rFonts w:cs="Times New Roman"/>
          <w:b/>
        </w:rPr>
      </w:pPr>
      <w:r w:rsidRPr="00060B7A">
        <w:rPr>
          <w:rFonts w:cs="Times New Roman"/>
          <w:b/>
        </w:rPr>
        <w:t>Saturday, November 16, 2019, 11:00</w:t>
      </w:r>
      <w:r>
        <w:rPr>
          <w:rFonts w:cs="Times New Roman"/>
          <w:b/>
        </w:rPr>
        <w:t xml:space="preserve"> am</w:t>
      </w:r>
      <w:r w:rsidRPr="00060B7A">
        <w:rPr>
          <w:rFonts w:cs="Times New Roman"/>
          <w:b/>
        </w:rPr>
        <w:t>-12:15</w:t>
      </w:r>
      <w:r>
        <w:rPr>
          <w:rFonts w:cs="Times New Roman"/>
          <w:b/>
        </w:rPr>
        <w:t xml:space="preserve"> pm</w:t>
      </w:r>
    </w:p>
    <w:p w:rsidR="00C269A8" w:rsidRPr="00DD1730" w:rsidRDefault="00C269A8" w:rsidP="00C269A8">
      <w:pPr>
        <w:contextualSpacing/>
        <w:jc w:val="center"/>
        <w:rPr>
          <w:rFonts w:cs="Times New Roman"/>
          <w:b/>
        </w:rPr>
      </w:pPr>
      <w:r>
        <w:rPr>
          <w:rFonts w:cs="Times New Roman"/>
          <w:b/>
        </w:rPr>
        <w:t>Baltimore Convention Center, Room 329</w:t>
      </w:r>
    </w:p>
    <w:p w:rsidR="00C269A8" w:rsidRDefault="00C269A8" w:rsidP="00C269A8">
      <w:pPr>
        <w:jc w:val="center"/>
        <w:rPr>
          <w:rFonts w:cs="Times New Roman"/>
          <w:b/>
        </w:rPr>
      </w:pPr>
      <w:r>
        <w:rPr>
          <w:rFonts w:cs="Times New Roman"/>
          <w:b/>
        </w:rPr>
        <w:t>Baltimore, MD</w:t>
      </w:r>
      <w:r w:rsidR="00011C97">
        <w:rPr>
          <w:rFonts w:cs="Times New Roman"/>
          <w:b/>
        </w:rPr>
        <w:t xml:space="preserve"> </w:t>
      </w:r>
      <w:bookmarkStart w:id="0" w:name="_GoBack"/>
      <w:bookmarkEnd w:id="0"/>
    </w:p>
    <w:p w:rsidR="00C269A8" w:rsidRDefault="00C269A8" w:rsidP="00C269A8">
      <w:pPr>
        <w:rPr>
          <w:rFonts w:cs="Times New Roman"/>
          <w:b/>
        </w:rPr>
      </w:pPr>
    </w:p>
    <w:p w:rsidR="00115AF7" w:rsidRDefault="00115AF7" w:rsidP="00C269A8">
      <w:pPr>
        <w:pStyle w:val="ListParagraph"/>
        <w:numPr>
          <w:ilvl w:val="0"/>
          <w:numId w:val="2"/>
        </w:numPr>
      </w:pPr>
      <w:r>
        <w:t>Kerry Byrnes</w:t>
      </w:r>
      <w:r w:rsidR="00C269A8">
        <w:t>-</w:t>
      </w:r>
      <w:proofErr w:type="spellStart"/>
      <w:r w:rsidR="00C269A8">
        <w:t>Loinette</w:t>
      </w:r>
      <w:proofErr w:type="spellEnd"/>
      <w:r w:rsidR="00C269A8">
        <w:t xml:space="preserve"> (</w:t>
      </w:r>
      <w:r w:rsidR="00413CA6">
        <w:t>Chair</w:t>
      </w:r>
      <w:r w:rsidR="00C269A8">
        <w:t>)</w:t>
      </w:r>
      <w:r>
        <w:t xml:space="preserve"> called the meeting to order at 11:00</w:t>
      </w:r>
      <w:r w:rsidR="00C269A8">
        <w:t xml:space="preserve">. Kerry asked each of the IDD officers to introduce themselves: Jordan Atkinson (Secretary), Angela </w:t>
      </w:r>
      <w:proofErr w:type="spellStart"/>
      <w:r w:rsidR="00C269A8">
        <w:t>Hosek</w:t>
      </w:r>
      <w:proofErr w:type="spellEnd"/>
      <w:r w:rsidR="00C269A8">
        <w:t xml:space="preserve"> (Vice Chair and Program Planner), Zachary W. Goldman (Vice-Chair Elect) and Tiffany Wang (Immediate Past Chair). </w:t>
      </w:r>
    </w:p>
    <w:p w:rsidR="00115AF7" w:rsidRDefault="00C269A8" w:rsidP="00777CAC">
      <w:pPr>
        <w:pStyle w:val="ListParagraph"/>
        <w:numPr>
          <w:ilvl w:val="0"/>
          <w:numId w:val="2"/>
        </w:numPr>
      </w:pPr>
      <w:r>
        <w:t xml:space="preserve">Last week, members received a copy of the 2018 meeting minutes. Two small corrections from the 2018 meeting minutes were noted: Melissa </w:t>
      </w:r>
      <w:proofErr w:type="spellStart"/>
      <w:r>
        <w:t>Tindage</w:t>
      </w:r>
      <w:proofErr w:type="spellEnd"/>
      <w:r>
        <w:t xml:space="preserve"> is at California State University-Northridge. </w:t>
      </w:r>
      <w:r w:rsidR="00777CAC">
        <w:t xml:space="preserve">Sara Weintraub’s affiliation was also corrected in the meeting minutes. </w:t>
      </w:r>
      <w:r w:rsidR="00115AF7">
        <w:t>Zac</w:t>
      </w:r>
      <w:r w:rsidR="00777CAC">
        <w:t xml:space="preserve"> Johnson</w:t>
      </w:r>
      <w:r w:rsidR="00115AF7">
        <w:t xml:space="preserve"> moved to accept the minutes, Sara</w:t>
      </w:r>
      <w:r w:rsidR="00777CAC">
        <w:t xml:space="preserve"> Weintraub</w:t>
      </w:r>
      <w:r w:rsidR="00115AF7">
        <w:t xml:space="preserve"> seconded. Motion to accept the minutes was approved </w:t>
      </w:r>
      <w:proofErr w:type="spellStart"/>
      <w:r w:rsidR="00115AF7">
        <w:t>unanimounsly</w:t>
      </w:r>
      <w:proofErr w:type="spellEnd"/>
      <w:r w:rsidR="00115AF7">
        <w:t>.</w:t>
      </w:r>
    </w:p>
    <w:p w:rsidR="00A31D05" w:rsidRDefault="00777CAC" w:rsidP="004D201A">
      <w:pPr>
        <w:pStyle w:val="ListParagraph"/>
        <w:numPr>
          <w:ilvl w:val="0"/>
          <w:numId w:val="2"/>
        </w:numPr>
      </w:pPr>
      <w:r>
        <w:t xml:space="preserve">The NCA National Office reached out to the </w:t>
      </w:r>
      <w:proofErr w:type="spellStart"/>
      <w:r>
        <w:t>divison</w:t>
      </w:r>
      <w:proofErr w:type="spellEnd"/>
      <w:r>
        <w:t xml:space="preserve"> chairs and asked if we would like for a representative to speak at our business meeting. </w:t>
      </w:r>
      <w:r w:rsidR="00115AF7">
        <w:t xml:space="preserve">Caitlyn </w:t>
      </w:r>
      <w:proofErr w:type="spellStart"/>
      <w:r w:rsidR="00115AF7">
        <w:t>Reinhour</w:t>
      </w:r>
      <w:proofErr w:type="spellEnd"/>
      <w:r>
        <w:t xml:space="preserve"> (Academic and Professional Affairs Manager, NCA</w:t>
      </w:r>
      <w:r w:rsidR="00115AF7">
        <w:t>)</w:t>
      </w:r>
      <w:r>
        <w:t xml:space="preserve"> spoke to the group. Caitlyn explained that the national office is accessible to us and they are here to answer any questions. Caitlyn noted a couple of updates from the national office in the past year. First, NCA sponsors two public programs each year. These focused on </w:t>
      </w:r>
      <w:proofErr w:type="spellStart"/>
      <w:r>
        <w:t>e</w:t>
      </w:r>
      <w:r w:rsidR="00115AF7">
        <w:t>nvionmental</w:t>
      </w:r>
      <w:proofErr w:type="spellEnd"/>
      <w:r w:rsidR="00115AF7">
        <w:t xml:space="preserve"> comm</w:t>
      </w:r>
      <w:r>
        <w:t xml:space="preserve">unication and were </w:t>
      </w:r>
      <w:r w:rsidR="00C355D0">
        <w:t>hosted</w:t>
      </w:r>
      <w:r>
        <w:t xml:space="preserve"> at West Virginia University</w:t>
      </w:r>
      <w:r w:rsidR="00115AF7">
        <w:t xml:space="preserve"> and</w:t>
      </w:r>
      <w:r>
        <w:t xml:space="preserve"> the University of M</w:t>
      </w:r>
      <w:r w:rsidR="00115AF7">
        <w:t xml:space="preserve">ontana </w:t>
      </w:r>
      <w:r>
        <w:t xml:space="preserve">this year. These are available on the NCA website and the NCA YouTube channel. NCA also released six new videos as part of the “Concepts in Communication” video series and also a video about NCA. NCA also published the </w:t>
      </w:r>
      <w:r w:rsidRPr="00011C97">
        <w:rPr>
          <w:i/>
        </w:rPr>
        <w:t>Spectra</w:t>
      </w:r>
      <w:r>
        <w:t xml:space="preserve">, which focused on the </w:t>
      </w:r>
      <w:r w:rsidR="00115AF7">
        <w:t>state of the comm</w:t>
      </w:r>
      <w:r>
        <w:t>unication</w:t>
      </w:r>
      <w:r w:rsidR="00115AF7">
        <w:t xml:space="preserve"> discipline</w:t>
      </w:r>
      <w:r>
        <w:t>.</w:t>
      </w:r>
      <w:r w:rsidR="004D201A">
        <w:t xml:space="preserve"> NCA has been advocating to COSA and NHA where they have been meeting with congressional staff about the importance of funding the humanities and the social sciences. NCA also plans to have their D</w:t>
      </w:r>
      <w:r w:rsidR="00115AF7">
        <w:t>iversity</w:t>
      </w:r>
      <w:r w:rsidR="004D201A">
        <w:t xml:space="preserve">, Equity, and Inclusion </w:t>
      </w:r>
      <w:r w:rsidR="00C355D0">
        <w:t xml:space="preserve">strategic plan </w:t>
      </w:r>
      <w:r w:rsidR="004D201A">
        <w:t>in place by the end of the</w:t>
      </w:r>
      <w:r w:rsidR="00115AF7">
        <w:t xml:space="preserve"> year</w:t>
      </w:r>
      <w:r w:rsidR="004D201A">
        <w:t xml:space="preserve">. Caitlyn concluded by explaining that NCA hoped the convention experience is safe, </w:t>
      </w:r>
      <w:r w:rsidR="00115AF7">
        <w:t>education</w:t>
      </w:r>
      <w:r w:rsidR="004D201A">
        <w:t>al, and inclusive</w:t>
      </w:r>
      <w:r w:rsidR="00115AF7">
        <w:t xml:space="preserve"> for everyone</w:t>
      </w:r>
      <w:r w:rsidR="004D201A">
        <w:t>, so they will send a convention feedback survey after the conclusion of the convention. It was encouraged to complete the survey so NCA can have feedback about our convention experience. Caitlyn opened the floor for questions. There were n</w:t>
      </w:r>
      <w:r w:rsidR="00A31D05">
        <w:t xml:space="preserve">o questions from the floor. Caitlyn </w:t>
      </w:r>
      <w:r w:rsidR="00C355D0">
        <w:t xml:space="preserve">provided </w:t>
      </w:r>
      <w:r w:rsidR="004D201A">
        <w:t>her contact information.</w:t>
      </w:r>
    </w:p>
    <w:p w:rsidR="00A31D05" w:rsidRDefault="004D201A" w:rsidP="004D201A">
      <w:pPr>
        <w:pStyle w:val="ListParagraph"/>
        <w:numPr>
          <w:ilvl w:val="0"/>
          <w:numId w:val="2"/>
        </w:numPr>
      </w:pPr>
      <w:r>
        <w:t xml:space="preserve">Kerry asked Zac Johnson </w:t>
      </w:r>
      <w:r w:rsidR="00E43381">
        <w:t xml:space="preserve">(Nominating Committee Chair) </w:t>
      </w:r>
      <w:r>
        <w:t>to speak about nominations. Zac thanked the rest of the IDD Nominating Committee (Sara Weintraub and Jordan Wagner) for their service. Zac encouraged the IDD members to be active and consider serving in IDD leadership. The Nominating Committee</w:t>
      </w:r>
      <w:r w:rsidR="00A31D05">
        <w:t xml:space="preserve"> distributed ballots to everyone</w:t>
      </w:r>
      <w:r>
        <w:t xml:space="preserve">. </w:t>
      </w:r>
      <w:r w:rsidR="005B008C">
        <w:t>Zac introduced the slate of candidates:</w:t>
      </w:r>
    </w:p>
    <w:p w:rsidR="005B008C" w:rsidRDefault="005B008C" w:rsidP="005B008C">
      <w:pPr>
        <w:pStyle w:val="ListParagraph"/>
        <w:numPr>
          <w:ilvl w:val="1"/>
          <w:numId w:val="2"/>
        </w:numPr>
      </w:pPr>
      <w:r>
        <w:t>For Vice</w:t>
      </w:r>
      <w:r w:rsidR="00C355D0">
        <w:t>-</w:t>
      </w:r>
      <w:r>
        <w:t xml:space="preserve">Chair, we </w:t>
      </w:r>
      <w:r w:rsidR="00C355D0">
        <w:t xml:space="preserve">had </w:t>
      </w:r>
      <w:r>
        <w:t>two candidates. These candidates introduced themselves:</w:t>
      </w:r>
    </w:p>
    <w:p w:rsidR="005B008C" w:rsidRDefault="005B008C" w:rsidP="005B008C">
      <w:pPr>
        <w:pStyle w:val="ListParagraph"/>
        <w:numPr>
          <w:ilvl w:val="2"/>
          <w:numId w:val="2"/>
        </w:numPr>
      </w:pPr>
      <w:r>
        <w:lastRenderedPageBreak/>
        <w:t>Katie Dunleavy, LaSalle University</w:t>
      </w:r>
    </w:p>
    <w:p w:rsidR="005B008C" w:rsidRDefault="005B008C" w:rsidP="005B008C">
      <w:pPr>
        <w:pStyle w:val="ListParagraph"/>
        <w:numPr>
          <w:ilvl w:val="2"/>
          <w:numId w:val="2"/>
        </w:numPr>
      </w:pPr>
      <w:r>
        <w:t>Candice Thomas-Maddox, Ohio University-Lancaster</w:t>
      </w:r>
    </w:p>
    <w:p w:rsidR="00187087" w:rsidRDefault="005B008C" w:rsidP="00187087">
      <w:pPr>
        <w:pStyle w:val="ListParagraph"/>
        <w:numPr>
          <w:ilvl w:val="2"/>
          <w:numId w:val="2"/>
        </w:numPr>
      </w:pPr>
      <w:r>
        <w:t xml:space="preserve">For Vice-Chair, </w:t>
      </w:r>
      <w:r w:rsidR="00C355D0">
        <w:t>members could</w:t>
      </w:r>
      <w:r>
        <w:t xml:space="preserve"> vote for one candidate.</w:t>
      </w:r>
    </w:p>
    <w:p w:rsidR="00187087" w:rsidRDefault="00187087" w:rsidP="00187087">
      <w:pPr>
        <w:pStyle w:val="ListParagraph"/>
        <w:numPr>
          <w:ilvl w:val="2"/>
          <w:numId w:val="2"/>
        </w:numPr>
      </w:pPr>
      <w:r>
        <w:t xml:space="preserve">Zac asked if there were any additional nominations from the floor. There were none. </w:t>
      </w:r>
    </w:p>
    <w:p w:rsidR="00187087" w:rsidRDefault="00187087" w:rsidP="00187087">
      <w:pPr>
        <w:pStyle w:val="ListParagraph"/>
        <w:numPr>
          <w:ilvl w:val="2"/>
          <w:numId w:val="2"/>
        </w:numPr>
      </w:pPr>
      <w:r>
        <w:t xml:space="preserve">Jeff </w:t>
      </w:r>
      <w:proofErr w:type="spellStart"/>
      <w:r>
        <w:t>Kuznekoff</w:t>
      </w:r>
      <w:proofErr w:type="spellEnd"/>
      <w:r>
        <w:t xml:space="preserve"> moved to close</w:t>
      </w:r>
      <w:r w:rsidR="00E43381">
        <w:t xml:space="preserve"> nominations</w:t>
      </w:r>
      <w:r w:rsidR="00C355D0">
        <w:t>.  The motion was</w:t>
      </w:r>
      <w:r>
        <w:t xml:space="preserve"> seconded by Jordan Wagner.</w:t>
      </w:r>
    </w:p>
    <w:p w:rsidR="005B008C" w:rsidRDefault="005B008C" w:rsidP="005B008C">
      <w:pPr>
        <w:pStyle w:val="ListParagraph"/>
        <w:numPr>
          <w:ilvl w:val="1"/>
          <w:numId w:val="2"/>
        </w:numPr>
      </w:pPr>
      <w:r>
        <w:t xml:space="preserve">For Nominating Committee, we </w:t>
      </w:r>
      <w:r w:rsidR="00C355D0">
        <w:t xml:space="preserve">had </w:t>
      </w:r>
      <w:r>
        <w:t xml:space="preserve">four candidates. </w:t>
      </w:r>
    </w:p>
    <w:p w:rsidR="005B008C" w:rsidRDefault="005B008C" w:rsidP="005B008C">
      <w:pPr>
        <w:pStyle w:val="ListParagraph"/>
        <w:numPr>
          <w:ilvl w:val="2"/>
          <w:numId w:val="2"/>
        </w:numPr>
      </w:pPr>
      <w:r>
        <w:t xml:space="preserve">Nikki </w:t>
      </w:r>
      <w:proofErr w:type="spellStart"/>
      <w:r>
        <w:t>Blau</w:t>
      </w:r>
      <w:proofErr w:type="spellEnd"/>
      <w:r>
        <w:t>, Ohio University-Lancaster</w:t>
      </w:r>
    </w:p>
    <w:p w:rsidR="005B008C" w:rsidRDefault="005B008C" w:rsidP="005B008C">
      <w:pPr>
        <w:pStyle w:val="ListParagraph"/>
        <w:numPr>
          <w:ilvl w:val="2"/>
          <w:numId w:val="2"/>
        </w:numPr>
      </w:pPr>
      <w:r>
        <w:t>Sara Pitts, West Virginia Univ</w:t>
      </w:r>
      <w:r w:rsidR="005553C9">
        <w:t>ersity [now Alice Lloyd College]</w:t>
      </w:r>
    </w:p>
    <w:p w:rsidR="005B008C" w:rsidRDefault="005B008C" w:rsidP="005B008C">
      <w:pPr>
        <w:pStyle w:val="ListParagraph"/>
        <w:numPr>
          <w:ilvl w:val="2"/>
          <w:numId w:val="2"/>
        </w:numPr>
      </w:pPr>
      <w:r>
        <w:t>Maria Hannah, Ohio University</w:t>
      </w:r>
    </w:p>
    <w:p w:rsidR="005B008C" w:rsidRDefault="005B008C" w:rsidP="005B008C">
      <w:pPr>
        <w:pStyle w:val="ListParagraph"/>
        <w:numPr>
          <w:ilvl w:val="2"/>
          <w:numId w:val="2"/>
        </w:numPr>
      </w:pPr>
      <w:r>
        <w:t xml:space="preserve">Caroline </w:t>
      </w:r>
      <w:proofErr w:type="spellStart"/>
      <w:r>
        <w:t>Waldbuesser</w:t>
      </w:r>
      <w:proofErr w:type="spellEnd"/>
      <w:r>
        <w:t>, Western Connecticut State University</w:t>
      </w:r>
    </w:p>
    <w:p w:rsidR="005B008C" w:rsidRDefault="005B008C" w:rsidP="005B008C">
      <w:pPr>
        <w:pStyle w:val="ListParagraph"/>
        <w:numPr>
          <w:ilvl w:val="2"/>
          <w:numId w:val="2"/>
        </w:numPr>
      </w:pPr>
      <w:r>
        <w:t xml:space="preserve">For Nominating Committee, </w:t>
      </w:r>
      <w:r w:rsidR="00C355D0">
        <w:t>members could</w:t>
      </w:r>
      <w:r>
        <w:t xml:space="preserve"> vote for three candidates and the </w:t>
      </w:r>
      <w:r w:rsidR="00C355D0">
        <w:t>person with the highest number of votes</w:t>
      </w:r>
      <w:r>
        <w:t xml:space="preserve"> will be Chair of the committee.</w:t>
      </w:r>
    </w:p>
    <w:p w:rsidR="00187087" w:rsidRDefault="00187087" w:rsidP="00187087">
      <w:pPr>
        <w:pStyle w:val="ListParagraph"/>
        <w:numPr>
          <w:ilvl w:val="2"/>
          <w:numId w:val="2"/>
        </w:numPr>
      </w:pPr>
      <w:r>
        <w:t xml:space="preserve">Zac asked if there were any additional nominations from the floor. There were none. </w:t>
      </w:r>
    </w:p>
    <w:p w:rsidR="00187087" w:rsidRDefault="00187087" w:rsidP="00187087">
      <w:pPr>
        <w:pStyle w:val="ListParagraph"/>
        <w:numPr>
          <w:ilvl w:val="2"/>
          <w:numId w:val="2"/>
        </w:numPr>
      </w:pPr>
      <w:r>
        <w:t>Jordan Wagner moved to close</w:t>
      </w:r>
      <w:r w:rsidR="00C355D0">
        <w:t xml:space="preserve"> nominations. The motion was</w:t>
      </w:r>
      <w:r>
        <w:t xml:space="preserve"> seconded by Jeff </w:t>
      </w:r>
      <w:proofErr w:type="spellStart"/>
      <w:r>
        <w:t>Kuznekoff</w:t>
      </w:r>
      <w:proofErr w:type="spellEnd"/>
      <w:r>
        <w:t>.</w:t>
      </w:r>
    </w:p>
    <w:p w:rsidR="00187087" w:rsidRDefault="00187087" w:rsidP="00187087">
      <w:pPr>
        <w:pStyle w:val="ListParagraph"/>
        <w:numPr>
          <w:ilvl w:val="1"/>
          <w:numId w:val="2"/>
        </w:numPr>
      </w:pPr>
      <w:r>
        <w:t xml:space="preserve">Ballots were distributed and collected by the Nominating Committee. The committee exited to total the ballots. </w:t>
      </w:r>
    </w:p>
    <w:p w:rsidR="00187087" w:rsidRDefault="00187087" w:rsidP="00187087">
      <w:pPr>
        <w:pStyle w:val="ListParagraph"/>
        <w:numPr>
          <w:ilvl w:val="0"/>
          <w:numId w:val="2"/>
        </w:numPr>
      </w:pPr>
      <w:r>
        <w:t xml:space="preserve">Kerry introduced Tiffany Wang (University of Montevallo) as the Immediate Past Chair of IDD to present the Distinguished Article Award. Tiffany thanked the other members of the Distinguished Article Award Committee. In addition to the current IDD leadership, Ann </w:t>
      </w:r>
      <w:proofErr w:type="spellStart"/>
      <w:r>
        <w:t>Frymier</w:t>
      </w:r>
      <w:proofErr w:type="spellEnd"/>
      <w:r>
        <w:t xml:space="preserve">, Brandi </w:t>
      </w:r>
      <w:proofErr w:type="spellStart"/>
      <w:r>
        <w:t>Frisby</w:t>
      </w:r>
      <w:proofErr w:type="spellEnd"/>
      <w:r>
        <w:t xml:space="preserve">, and Tina Harris served on this committee. The committee had </w:t>
      </w:r>
      <w:r w:rsidR="00C355D0">
        <w:t xml:space="preserve">two </w:t>
      </w:r>
      <w:r>
        <w:t>nominations</w:t>
      </w:r>
      <w:r w:rsidR="00C355D0">
        <w:t>,</w:t>
      </w:r>
      <w:r>
        <w:t xml:space="preserve"> and it was a very difficult decision. The 2019 IDD Distinguished Article Award was presented to Jeff </w:t>
      </w:r>
      <w:proofErr w:type="spellStart"/>
      <w:r>
        <w:t>Kuzenkoff</w:t>
      </w:r>
      <w:proofErr w:type="spellEnd"/>
      <w:r>
        <w:t xml:space="preserve"> and Scott </w:t>
      </w:r>
      <w:proofErr w:type="spellStart"/>
      <w:r>
        <w:t>Titsworth</w:t>
      </w:r>
      <w:proofErr w:type="spellEnd"/>
      <w:r>
        <w:t xml:space="preserve"> for their article entitled, “The Impact of Mobile Phone Usage on Student Learning.” Tiffany read some </w:t>
      </w:r>
      <w:proofErr w:type="spellStart"/>
      <w:r>
        <w:t>exerpts</w:t>
      </w:r>
      <w:proofErr w:type="spellEnd"/>
      <w:r>
        <w:t xml:space="preserve"> and comments from the reviews of the Distinguished Article Award Committee. </w:t>
      </w:r>
    </w:p>
    <w:p w:rsidR="00187087" w:rsidRDefault="00187087" w:rsidP="00187087">
      <w:pPr>
        <w:pStyle w:val="ListParagraph"/>
        <w:numPr>
          <w:ilvl w:val="0"/>
          <w:numId w:val="2"/>
        </w:numPr>
      </w:pPr>
      <w:r>
        <w:t>Kerry thanked Tiffany for her service to IDD. Kerry presented Tiffany with an IDD Service A</w:t>
      </w:r>
      <w:r w:rsidR="00A31D05">
        <w:t>ward.</w:t>
      </w:r>
    </w:p>
    <w:p w:rsidR="00187087" w:rsidRDefault="00187087" w:rsidP="00187087">
      <w:pPr>
        <w:pStyle w:val="ListParagraph"/>
        <w:numPr>
          <w:ilvl w:val="0"/>
          <w:numId w:val="2"/>
        </w:numPr>
      </w:pPr>
      <w:r>
        <w:t>K</w:t>
      </w:r>
      <w:r w:rsidR="00A31D05">
        <w:t xml:space="preserve">erry </w:t>
      </w:r>
      <w:r w:rsidR="005A6A4A">
        <w:t xml:space="preserve">provided a report </w:t>
      </w:r>
      <w:r w:rsidR="00C355D0">
        <w:t xml:space="preserve">from the NCA </w:t>
      </w:r>
      <w:r w:rsidR="00A31D05">
        <w:t>L</w:t>
      </w:r>
      <w:r>
        <w:t xml:space="preserve">egislative </w:t>
      </w:r>
      <w:r w:rsidR="00A31D05">
        <w:t>A</w:t>
      </w:r>
      <w:r>
        <w:t>ssembly</w:t>
      </w:r>
      <w:r w:rsidR="00A31D05">
        <w:t xml:space="preserve">. </w:t>
      </w:r>
    </w:p>
    <w:p w:rsidR="00187087" w:rsidRDefault="00187087" w:rsidP="00187087">
      <w:pPr>
        <w:pStyle w:val="ListParagraph"/>
        <w:numPr>
          <w:ilvl w:val="1"/>
          <w:numId w:val="2"/>
        </w:numPr>
      </w:pPr>
      <w:r>
        <w:t>NCA has attempted to provide more resources to the members. The Syllabus Depot is a great resource on the Teaching and Learning tab on the NCA website. Kerry encouraged us to share our o</w:t>
      </w:r>
      <w:r w:rsidR="003C06EE">
        <w:t>wn syllabi to help build the ban</w:t>
      </w:r>
      <w:r>
        <w:t xml:space="preserve">k of syllabi on the website. </w:t>
      </w:r>
    </w:p>
    <w:p w:rsidR="00A31D05" w:rsidRDefault="00187087" w:rsidP="00187087">
      <w:pPr>
        <w:pStyle w:val="ListParagraph"/>
        <w:numPr>
          <w:ilvl w:val="1"/>
          <w:numId w:val="2"/>
        </w:numPr>
      </w:pPr>
      <w:r>
        <w:t xml:space="preserve">The Diversity Council received funds and was able to </w:t>
      </w:r>
      <w:r w:rsidR="00C355D0">
        <w:t xml:space="preserve">support </w:t>
      </w:r>
      <w:r>
        <w:t>35</w:t>
      </w:r>
      <w:r w:rsidR="00A31D05">
        <w:t>6 students</w:t>
      </w:r>
      <w:r>
        <w:t xml:space="preserve"> to assist with travel costs to NCA. This is an attempt to help facilitate</w:t>
      </w:r>
      <w:r w:rsidR="00A31D05">
        <w:t xml:space="preserve"> connections with younger scholars. </w:t>
      </w:r>
    </w:p>
    <w:p w:rsidR="00A31D05" w:rsidRDefault="00187087" w:rsidP="00537D0B">
      <w:pPr>
        <w:pStyle w:val="ListParagraph"/>
        <w:numPr>
          <w:ilvl w:val="1"/>
          <w:numId w:val="2"/>
        </w:numPr>
      </w:pPr>
      <w:r>
        <w:t>Kerry mentioned the dialogue on CRT-NET leading up to NCA 2019. Therefore, the Diversity C</w:t>
      </w:r>
      <w:r w:rsidR="00A31D05">
        <w:t xml:space="preserve">ouncil </w:t>
      </w:r>
      <w:r>
        <w:t xml:space="preserve">is </w:t>
      </w:r>
      <w:r w:rsidR="00A31D05">
        <w:t xml:space="preserve">working on </w:t>
      </w:r>
      <w:r w:rsidR="00537D0B">
        <w:t xml:space="preserve">formally </w:t>
      </w:r>
      <w:proofErr w:type="spellStart"/>
      <w:r w:rsidR="00537D0B">
        <w:t>thematizing</w:t>
      </w:r>
      <w:proofErr w:type="spellEnd"/>
      <w:r w:rsidR="00537D0B">
        <w:t xml:space="preserve"> the CRT-NET discourse, the discourse on the Communication Scholars for Transformation </w:t>
      </w:r>
      <w:r w:rsidR="00537D0B">
        <w:lastRenderedPageBreak/>
        <w:t xml:space="preserve">Facebook page, and the </w:t>
      </w:r>
      <w:r w:rsidR="00A31D05">
        <w:t xml:space="preserve">division and caucus statements. </w:t>
      </w:r>
      <w:r w:rsidR="00537D0B">
        <w:t>T</w:t>
      </w:r>
      <w:r w:rsidR="001738A1">
        <w:t xml:space="preserve">hey are using this discourse as a starting point to create a draft of recommendations to NCA regarding a Diversity, Equity, and Inclusion </w:t>
      </w:r>
      <w:r w:rsidR="00C355D0">
        <w:t>strategic plan</w:t>
      </w:r>
      <w:r w:rsidR="001738A1">
        <w:t xml:space="preserve">. </w:t>
      </w:r>
    </w:p>
    <w:p w:rsidR="001738A1" w:rsidRDefault="001738A1" w:rsidP="001738A1">
      <w:pPr>
        <w:pStyle w:val="ListParagraph"/>
        <w:numPr>
          <w:ilvl w:val="1"/>
          <w:numId w:val="2"/>
        </w:numPr>
      </w:pPr>
      <w:r>
        <w:t>There was a resolution condemning</w:t>
      </w:r>
      <w:r w:rsidR="00A31D05">
        <w:t xml:space="preserve"> white supremacy. </w:t>
      </w:r>
      <w:r w:rsidR="00C92C8E">
        <w:t xml:space="preserve">The statement does draw from our Credo for Ethical Communication. It also draws on statements regarding diversity, inclusion, and equity. This statement is specific to condemning white supremacy and it was adopted as written. No changes were made. </w:t>
      </w:r>
    </w:p>
    <w:p w:rsidR="00C92C8E" w:rsidRDefault="001738A1" w:rsidP="00C92C8E">
      <w:pPr>
        <w:pStyle w:val="ListParagraph"/>
        <w:numPr>
          <w:ilvl w:val="1"/>
          <w:numId w:val="2"/>
        </w:numPr>
      </w:pPr>
      <w:r>
        <w:t xml:space="preserve">Kerry noted that </w:t>
      </w:r>
      <w:proofErr w:type="spellStart"/>
      <w:r w:rsidR="00A31D05">
        <w:t>L</w:t>
      </w:r>
      <w:r>
        <w:t>egistlative</w:t>
      </w:r>
      <w:proofErr w:type="spellEnd"/>
      <w:r>
        <w:t xml:space="preserve"> </w:t>
      </w:r>
      <w:r w:rsidR="00A31D05">
        <w:t>A</w:t>
      </w:r>
      <w:r>
        <w:t>ssembly</w:t>
      </w:r>
      <w:r w:rsidR="00A31D05">
        <w:t xml:space="preserve"> was </w:t>
      </w:r>
      <w:r>
        <w:t xml:space="preserve">rather </w:t>
      </w:r>
      <w:r w:rsidR="00A31D05">
        <w:t xml:space="preserve">quiet </w:t>
      </w:r>
      <w:r>
        <w:t xml:space="preserve">this year </w:t>
      </w:r>
      <w:r w:rsidR="00A31D05">
        <w:t xml:space="preserve">and </w:t>
      </w:r>
      <w:r w:rsidR="00C355D0">
        <w:t>votes were conducted</w:t>
      </w:r>
      <w:r w:rsidR="00A31D05">
        <w:t xml:space="preserve"> </w:t>
      </w:r>
      <w:r>
        <w:t xml:space="preserve">relatively </w:t>
      </w:r>
      <w:r w:rsidR="00A31D05">
        <w:t xml:space="preserve">quickly. </w:t>
      </w:r>
    </w:p>
    <w:p w:rsidR="008365E1" w:rsidRDefault="00C355D0" w:rsidP="00C92C8E">
      <w:pPr>
        <w:pStyle w:val="ListParagraph"/>
        <w:numPr>
          <w:ilvl w:val="1"/>
          <w:numId w:val="2"/>
        </w:numPr>
      </w:pPr>
      <w:r>
        <w:t>A change was announced in the</w:t>
      </w:r>
      <w:r w:rsidR="008365E1">
        <w:t xml:space="preserve"> election time period for </w:t>
      </w:r>
      <w:r w:rsidR="005A6A4A">
        <w:t xml:space="preserve">NCA Second Vice President Elect-Select. This </w:t>
      </w:r>
      <w:r w:rsidR="003C06EE">
        <w:t xml:space="preserve">person </w:t>
      </w:r>
      <w:r w:rsidR="005A6A4A">
        <w:t>will now assume office</w:t>
      </w:r>
      <w:r w:rsidR="008365E1">
        <w:t xml:space="preserve"> in January. </w:t>
      </w:r>
    </w:p>
    <w:p w:rsidR="005A6A4A" w:rsidRDefault="008365E1" w:rsidP="005A6A4A">
      <w:pPr>
        <w:pStyle w:val="ListParagraph"/>
        <w:numPr>
          <w:ilvl w:val="1"/>
          <w:numId w:val="2"/>
        </w:numPr>
      </w:pPr>
      <w:r>
        <w:t xml:space="preserve">Communication </w:t>
      </w:r>
      <w:r w:rsidR="005A6A4A">
        <w:t>and the M</w:t>
      </w:r>
      <w:r>
        <w:t xml:space="preserve">ilitary </w:t>
      </w:r>
      <w:r w:rsidR="005A6A4A">
        <w:t xml:space="preserve">Division </w:t>
      </w:r>
      <w:r>
        <w:t>was approved</w:t>
      </w:r>
      <w:r w:rsidR="005A6A4A">
        <w:t>.</w:t>
      </w:r>
      <w:r>
        <w:t xml:space="preserve"> </w:t>
      </w:r>
      <w:r w:rsidR="005A6A4A">
        <w:t>There were some</w:t>
      </w:r>
      <w:r>
        <w:t xml:space="preserve"> strong emotional appeals</w:t>
      </w:r>
      <w:r w:rsidR="005A6A4A">
        <w:t xml:space="preserve"> of scholars who advocated for this division</w:t>
      </w:r>
      <w:r>
        <w:t xml:space="preserve">. </w:t>
      </w:r>
    </w:p>
    <w:p w:rsidR="005A6A4A" w:rsidRDefault="005A6A4A" w:rsidP="005A6A4A">
      <w:pPr>
        <w:pStyle w:val="ListParagraph"/>
        <w:numPr>
          <w:ilvl w:val="1"/>
          <w:numId w:val="2"/>
        </w:numPr>
      </w:pPr>
      <w:r>
        <w:t>Two new people were appointed to the Leadership D</w:t>
      </w:r>
      <w:r w:rsidR="008365E1">
        <w:t>evelop</w:t>
      </w:r>
      <w:r>
        <w:t>ment C</w:t>
      </w:r>
      <w:r w:rsidR="008365E1">
        <w:t xml:space="preserve">ommittee. </w:t>
      </w:r>
      <w:r>
        <w:t>We will be receiving a slate via email of those seeking NCA leadership positions.</w:t>
      </w:r>
    </w:p>
    <w:p w:rsidR="00FE5501" w:rsidRDefault="005A6A4A" w:rsidP="00084E1E">
      <w:pPr>
        <w:pStyle w:val="ListParagraph"/>
        <w:numPr>
          <w:ilvl w:val="0"/>
          <w:numId w:val="2"/>
        </w:numPr>
      </w:pPr>
      <w:r>
        <w:t xml:space="preserve">Kerry took questions and comments from the floor. </w:t>
      </w:r>
    </w:p>
    <w:p w:rsidR="00FE5501" w:rsidRDefault="008365E1" w:rsidP="00FE5501">
      <w:pPr>
        <w:pStyle w:val="ListParagraph"/>
        <w:numPr>
          <w:ilvl w:val="1"/>
          <w:numId w:val="2"/>
        </w:numPr>
      </w:pPr>
      <w:r>
        <w:t xml:space="preserve">Jennifer </w:t>
      </w:r>
      <w:proofErr w:type="spellStart"/>
      <w:r w:rsidR="005A6A4A">
        <w:t>Waldeck</w:t>
      </w:r>
      <w:proofErr w:type="spellEnd"/>
      <w:r w:rsidR="005A6A4A">
        <w:t xml:space="preserve"> (Chapman University) </w:t>
      </w:r>
      <w:r>
        <w:t>had a question about the white supremacy</w:t>
      </w:r>
      <w:r w:rsidR="005A6A4A">
        <w:t xml:space="preserve"> statement</w:t>
      </w:r>
      <w:r>
        <w:t>.</w:t>
      </w:r>
      <w:r w:rsidR="000511FB">
        <w:t xml:space="preserve"> She reported that she has heard a common theme that there was no dialogue about the statement. </w:t>
      </w:r>
      <w:r w:rsidR="00084E1E">
        <w:t xml:space="preserve">Jennifer asked Kerry if the statement was presented to Legislative Assembly before </w:t>
      </w:r>
      <w:r w:rsidR="00FB31CF">
        <w:t>they</w:t>
      </w:r>
      <w:r w:rsidR="00084E1E">
        <w:t xml:space="preserve"> arrived at the meeting. Ker</w:t>
      </w:r>
      <w:r w:rsidR="00FB31CF">
        <w:t>ry: Y</w:t>
      </w:r>
      <w:r w:rsidR="00084E1E">
        <w:t xml:space="preserve">es, we got the binder for Legislative Assembly a couple weeks before NCA. Jennifer: What about the Freedom of Expression group? They did not seem to say anything. </w:t>
      </w:r>
      <w:r>
        <w:t xml:space="preserve">Was this </w:t>
      </w:r>
      <w:r w:rsidR="00084E1E">
        <w:t xml:space="preserve">a </w:t>
      </w:r>
      <w:r>
        <w:t>chilling</w:t>
      </w:r>
      <w:r w:rsidR="00084E1E">
        <w:t xml:space="preserve"> environment for other voices to speak up</w:t>
      </w:r>
      <w:r>
        <w:t xml:space="preserve">? </w:t>
      </w:r>
      <w:r w:rsidR="00084E1E">
        <w:t xml:space="preserve">Do you think that people just didn’t care? It seems like a slippery slope. Who gets to define what it is? </w:t>
      </w:r>
      <w:r>
        <w:t>How is this operationalized? Kerry</w:t>
      </w:r>
      <w:r w:rsidR="00084E1E">
        <w:t>: I am going to speculate.</w:t>
      </w:r>
      <w:r>
        <w:t xml:space="preserve"> </w:t>
      </w:r>
      <w:r w:rsidR="00DE5CFB">
        <w:t xml:space="preserve">By reading the room at Legislative Assembly, given the turmoil of what </w:t>
      </w:r>
      <w:r w:rsidR="00FB31CF">
        <w:t>occurred</w:t>
      </w:r>
      <w:r w:rsidR="00DE5CFB">
        <w:t xml:space="preserve"> in the </w:t>
      </w:r>
      <w:proofErr w:type="gramStart"/>
      <w:r w:rsidR="00DE5CFB">
        <w:t>Summer</w:t>
      </w:r>
      <w:proofErr w:type="gramEnd"/>
      <w:r w:rsidR="00DE5CFB">
        <w:t xml:space="preserve"> and Fall, I think that if you weren’t a person who was supportive of all those stances that were taken, then you might not have been the most welcome voice in the room. Almost like, if you weren’t all the way with us, then you are against us. And there is a middle ground in there somewhere. Someone in LA brought up to what extent is this freedom of expression not inclusive of other groups? There was a little discussion about if we are offering a statement on white supremacy, it should include things like ability, sexual orientation, and others. </w:t>
      </w:r>
    </w:p>
    <w:p w:rsidR="00FE5501" w:rsidRDefault="008365E1" w:rsidP="00FE5501">
      <w:pPr>
        <w:pStyle w:val="ListParagraph"/>
        <w:numPr>
          <w:ilvl w:val="1"/>
          <w:numId w:val="2"/>
        </w:numPr>
      </w:pPr>
      <w:r>
        <w:t xml:space="preserve">Rich West </w:t>
      </w:r>
      <w:r w:rsidR="00DE5CFB">
        <w:t xml:space="preserve">(Emerson </w:t>
      </w:r>
      <w:r w:rsidR="00FE5501">
        <w:t>College</w:t>
      </w:r>
      <w:r w:rsidR="00DE5CFB">
        <w:t xml:space="preserve">) </w:t>
      </w:r>
      <w:r>
        <w:t xml:space="preserve">said this has gone on </w:t>
      </w:r>
      <w:r w:rsidR="00DE5CFB">
        <w:t xml:space="preserve">for several years. </w:t>
      </w:r>
      <w:r w:rsidR="00C355D0">
        <w:t xml:space="preserve">He stated that he </w:t>
      </w:r>
      <w:r w:rsidR="00DE5CFB">
        <w:t xml:space="preserve">would like for someone to take this back [to Legislative Assembly] and say </w:t>
      </w:r>
      <w:r w:rsidR="00C355D0">
        <w:t>“</w:t>
      </w:r>
      <w:r w:rsidR="00DE5CFB">
        <w:t>stop it</w:t>
      </w:r>
      <w:r w:rsidR="00C355D0">
        <w:t>”</w:t>
      </w:r>
      <w:r w:rsidR="00DE5CFB">
        <w:t>. Rich is o</w:t>
      </w:r>
      <w:r>
        <w:t xml:space="preserve">utraged by the </w:t>
      </w:r>
      <w:r w:rsidR="00DE5CFB">
        <w:t>“</w:t>
      </w:r>
      <w:r>
        <w:t>feel good</w:t>
      </w:r>
      <w:r w:rsidR="00DE5CFB">
        <w:t>”</w:t>
      </w:r>
      <w:r>
        <w:t xml:space="preserve"> notion</w:t>
      </w:r>
      <w:r w:rsidR="00DE5CFB">
        <w:t>. We have gone too far and this has nothing to do with political correctness</w:t>
      </w:r>
      <w:r>
        <w:t>. We do no</w:t>
      </w:r>
      <w:r w:rsidR="00DE5CFB">
        <w:t xml:space="preserve">t have to be on record for every social and civic issue in the world. This is an association with a mission and a Credo of Ethics and embedded within those ethical statements is an opposition to hate groups. </w:t>
      </w:r>
      <w:r w:rsidR="00C355D0">
        <w:t>Rich stated that NCA is</w:t>
      </w:r>
      <w:r w:rsidR="00DE5CFB">
        <w:t xml:space="preserve"> becoming meaningless. In having a resolution about every cultural identity, we do not have a resolution about cultural identities. Rich </w:t>
      </w:r>
      <w:r w:rsidR="00A33F5F">
        <w:t>recommended that</w:t>
      </w:r>
      <w:r w:rsidR="009C5DA0">
        <w:t xml:space="preserve"> NCA rethink this. Rich noted that he received lots of feedback over his communication on CRT-NET and most </w:t>
      </w:r>
      <w:r w:rsidR="009C5DA0">
        <w:lastRenderedPageBreak/>
        <w:t>was very positive. Rich noted that many people are not coming back to NCA whether it was because of the Distinguished Scholars or the white supremacy resolution. Rich wonder</w:t>
      </w:r>
      <w:r w:rsidR="00A33F5F">
        <w:t>ed</w:t>
      </w:r>
      <w:r w:rsidR="009C5DA0">
        <w:t xml:space="preserve"> if there is a concern about this. </w:t>
      </w:r>
      <w:r>
        <w:t xml:space="preserve">We have already </w:t>
      </w:r>
      <w:r w:rsidR="009C5DA0">
        <w:t xml:space="preserve">revised our Credo four times—last year being the most recent change. We ended up with an addition on </w:t>
      </w:r>
      <w:r w:rsidR="009C5DA0" w:rsidRPr="00FE5501">
        <w:rPr>
          <w:i/>
        </w:rPr>
        <w:t>hate</w:t>
      </w:r>
      <w:r w:rsidR="009C5DA0">
        <w:t>. This has gotten to a point where we wonder which cultural group is coming next</w:t>
      </w:r>
      <w:r w:rsidR="00A33F5F">
        <w:t>, and</w:t>
      </w:r>
      <w:r w:rsidR="009C5DA0">
        <w:t xml:space="preserve"> our Credo addresses this. </w:t>
      </w:r>
    </w:p>
    <w:p w:rsidR="00FE5501" w:rsidRDefault="008365E1" w:rsidP="00FE5501">
      <w:pPr>
        <w:pStyle w:val="ListParagraph"/>
        <w:numPr>
          <w:ilvl w:val="1"/>
          <w:numId w:val="2"/>
        </w:numPr>
      </w:pPr>
      <w:r>
        <w:t>Jenn</w:t>
      </w:r>
      <w:r w:rsidR="009C5DA0">
        <w:t xml:space="preserve">ifer followed and said that she supported everything Rich said. Jennifer asked when </w:t>
      </w:r>
      <w:r w:rsidR="007A4DEF">
        <w:t>we are</w:t>
      </w:r>
      <w:r>
        <w:t xml:space="preserve"> going to be an organization focus</w:t>
      </w:r>
      <w:r w:rsidR="009C5DA0">
        <w:t>ed</w:t>
      </w:r>
      <w:r>
        <w:t xml:space="preserve"> on </w:t>
      </w:r>
      <w:r w:rsidR="009C5DA0">
        <w:t xml:space="preserve">inquiry, </w:t>
      </w:r>
      <w:r>
        <w:t>scholarship</w:t>
      </w:r>
      <w:r w:rsidR="009C5DA0">
        <w:t>, and knowledge instead solely on activism and social justice. Activism and social justice have their place, but we are losing sight of the scholarship.</w:t>
      </w:r>
      <w:r w:rsidR="000B407C">
        <w:t xml:space="preserve"> </w:t>
      </w:r>
    </w:p>
    <w:p w:rsidR="00FE5501" w:rsidRDefault="000B407C" w:rsidP="00FE5501">
      <w:pPr>
        <w:pStyle w:val="ListParagraph"/>
        <w:numPr>
          <w:ilvl w:val="1"/>
          <w:numId w:val="2"/>
        </w:numPr>
      </w:pPr>
      <w:r>
        <w:t xml:space="preserve">Rich asked if there was a discussion about when to bring back the discussion to CRT-NET. Kerry: No. </w:t>
      </w:r>
    </w:p>
    <w:p w:rsidR="00FE5501" w:rsidRDefault="000B407C" w:rsidP="00FE5501">
      <w:pPr>
        <w:pStyle w:val="ListParagraph"/>
        <w:numPr>
          <w:ilvl w:val="1"/>
          <w:numId w:val="2"/>
        </w:numPr>
      </w:pPr>
      <w:r>
        <w:t>Tiffany was at Legislative Assembly</w:t>
      </w:r>
      <w:r w:rsidR="0042404D">
        <w:t xml:space="preserve"> and </w:t>
      </w:r>
      <w:r>
        <w:t>thought</w:t>
      </w:r>
      <w:r w:rsidR="0042404D">
        <w:t xml:space="preserve"> it was </w:t>
      </w:r>
      <w:r>
        <w:t xml:space="preserve">a bit </w:t>
      </w:r>
      <w:r w:rsidR="0042404D">
        <w:t>problematic that the only</w:t>
      </w:r>
      <w:r>
        <w:t xml:space="preserve"> individuals who spoke against the white supremacy resolution were members of the executive officer group. The Freedom of Expression representative spoke in favor of the resolution. </w:t>
      </w:r>
    </w:p>
    <w:p w:rsidR="00E16D43" w:rsidRDefault="000B407C" w:rsidP="00E16D43">
      <w:pPr>
        <w:pStyle w:val="ListParagraph"/>
        <w:numPr>
          <w:ilvl w:val="1"/>
          <w:numId w:val="2"/>
        </w:numPr>
      </w:pPr>
      <w:r>
        <w:t xml:space="preserve">Ann </w:t>
      </w:r>
      <w:proofErr w:type="spellStart"/>
      <w:r w:rsidR="00AE77F6">
        <w:t>Frymier</w:t>
      </w:r>
      <w:proofErr w:type="spellEnd"/>
      <w:r w:rsidR="00AE77F6">
        <w:t xml:space="preserve"> (Ohio University) </w:t>
      </w:r>
      <w:r>
        <w:t xml:space="preserve">asked if the vote was public or private. Tiffany and Kerry noted that they held up their cards to vote. Kerry said it was similar with the </w:t>
      </w:r>
      <w:r w:rsidR="002C75E1">
        <w:t xml:space="preserve">approval of the Communication and the Military Division that there was no discussion and there were some really powerful emotional appeals from veterans. </w:t>
      </w:r>
      <w:r w:rsidR="00A33F5F">
        <w:t>A</w:t>
      </w:r>
      <w:r w:rsidR="002C75E1">
        <w:t>gain, Kerry felt that it was like if you are voting against this, then it was suggesting that I am not “pro you.”</w:t>
      </w:r>
    </w:p>
    <w:p w:rsidR="00E16D43" w:rsidRDefault="0042404D" w:rsidP="00E16D43">
      <w:pPr>
        <w:pStyle w:val="ListParagraph"/>
        <w:numPr>
          <w:ilvl w:val="1"/>
          <w:numId w:val="2"/>
        </w:numPr>
      </w:pPr>
      <w:r>
        <w:t xml:space="preserve">Sean Horan </w:t>
      </w:r>
      <w:r w:rsidR="00FE5501">
        <w:t xml:space="preserve">(Fairfield University) </w:t>
      </w:r>
      <w:r>
        <w:t>noted how fast the meeting went</w:t>
      </w:r>
      <w:r w:rsidR="00FE5501">
        <w:t xml:space="preserve"> and that Legislative Assembly concluded early</w:t>
      </w:r>
      <w:r>
        <w:t>.</w:t>
      </w:r>
      <w:r w:rsidR="00AE77F6">
        <w:t xml:space="preserve"> Kerry: Y</w:t>
      </w:r>
      <w:r w:rsidR="00FE5501">
        <w:t>es, like two hours early.</w:t>
      </w:r>
      <w:r>
        <w:t xml:space="preserve"> </w:t>
      </w:r>
      <w:r w:rsidR="00E16D43">
        <w:t>Sean noted that because this is usually a talkative group who provides lots of dialogue and feedback, he</w:t>
      </w:r>
      <w:r w:rsidR="00576751">
        <w:t xml:space="preserve"> </w:t>
      </w:r>
      <w:r w:rsidR="00E16D43">
        <w:t xml:space="preserve">thought it was interesting </w:t>
      </w:r>
      <w:r w:rsidR="00576751">
        <w:t xml:space="preserve">that </w:t>
      </w:r>
      <w:r w:rsidR="00FE5501">
        <w:t xml:space="preserve">it was much quieter </w:t>
      </w:r>
      <w:r w:rsidR="00E16D43">
        <w:t>this year. Kerry: I don’t think everyone has aired out their grievances from the summer, so I don’t know what is going on.</w:t>
      </w:r>
    </w:p>
    <w:p w:rsidR="00E16D43" w:rsidRDefault="0042404D" w:rsidP="00E16D43">
      <w:pPr>
        <w:pStyle w:val="ListParagraph"/>
        <w:numPr>
          <w:ilvl w:val="1"/>
          <w:numId w:val="2"/>
        </w:numPr>
      </w:pPr>
      <w:r>
        <w:t>Sara</w:t>
      </w:r>
      <w:r w:rsidR="00E16D43">
        <w:t xml:space="preserve"> Weintraub</w:t>
      </w:r>
      <w:r>
        <w:t xml:space="preserve"> </w:t>
      </w:r>
      <w:r w:rsidR="00E16D43">
        <w:t xml:space="preserve">(Regis College) </w:t>
      </w:r>
      <w:r>
        <w:t xml:space="preserve">talked about the importance of taking these concerns back. </w:t>
      </w:r>
      <w:r w:rsidR="00E16D43">
        <w:t>A concern of not having the Saturday session of Legislative Assembly is that these concerns will not be taken back to the group.</w:t>
      </w:r>
    </w:p>
    <w:p w:rsidR="00A424BF" w:rsidRDefault="0042404D" w:rsidP="00E16D43">
      <w:pPr>
        <w:pStyle w:val="ListParagraph"/>
        <w:numPr>
          <w:ilvl w:val="1"/>
          <w:numId w:val="2"/>
        </w:numPr>
      </w:pPr>
      <w:r>
        <w:t xml:space="preserve">Sean asked about the number of conference attendees. </w:t>
      </w:r>
      <w:r w:rsidR="00E16D43">
        <w:t xml:space="preserve">Kerry does not remember numbers being </w:t>
      </w:r>
      <w:r w:rsidR="003B790A">
        <w:t>discussed</w:t>
      </w:r>
      <w:r w:rsidR="00E16D43">
        <w:t>. Sean</w:t>
      </w:r>
      <w:r w:rsidR="003B790A">
        <w:t xml:space="preserve"> wondered</w:t>
      </w:r>
      <w:r w:rsidR="00E16D43">
        <w:t xml:space="preserve"> if our attendance </w:t>
      </w:r>
      <w:r w:rsidR="003B790A">
        <w:t>will decrease</w:t>
      </w:r>
      <w:r w:rsidR="00E16D43">
        <w:t xml:space="preserve"> next year. </w:t>
      </w:r>
    </w:p>
    <w:p w:rsidR="000B3524" w:rsidRDefault="00A424BF" w:rsidP="00A424BF">
      <w:pPr>
        <w:pStyle w:val="ListParagraph"/>
        <w:numPr>
          <w:ilvl w:val="1"/>
          <w:numId w:val="2"/>
        </w:numPr>
      </w:pPr>
      <w:r>
        <w:t>Kerry said that Sara makes a good point about taking concerns and feedback back to Legislative Assembly on Saturday. Kerry suggested that p</w:t>
      </w:r>
      <w:r w:rsidR="0042404D">
        <w:t xml:space="preserve">erhaps </w:t>
      </w:r>
      <w:r>
        <w:t>NCA</w:t>
      </w:r>
      <w:r w:rsidR="0042404D">
        <w:t xml:space="preserve"> need</w:t>
      </w:r>
      <w:r>
        <w:t>s</w:t>
      </w:r>
      <w:r w:rsidR="0042404D">
        <w:t xml:space="preserve"> </w:t>
      </w:r>
      <w:r>
        <w:t>to</w:t>
      </w:r>
      <w:r w:rsidR="0042404D">
        <w:t xml:space="preserve"> </w:t>
      </w:r>
      <w:r w:rsidR="003B790A">
        <w:t xml:space="preserve">reinstate the </w:t>
      </w:r>
      <w:r>
        <w:t>Saturday morning meeting to focus on that</w:t>
      </w:r>
      <w:r w:rsidR="003B790A">
        <w:t xml:space="preserve"> concern</w:t>
      </w:r>
      <w:r w:rsidR="0042404D">
        <w:t xml:space="preserve">. </w:t>
      </w:r>
      <w:r>
        <w:t>May</w:t>
      </w:r>
      <w:r w:rsidR="00AE77F6">
        <w:t>be the Satur</w:t>
      </w:r>
      <w:r>
        <w:t xml:space="preserve">day morning Legislative Assembly meeting becomes a place to express feedback to the leadership. </w:t>
      </w:r>
    </w:p>
    <w:p w:rsidR="006C57D8" w:rsidRPr="006C57D8" w:rsidRDefault="0042404D" w:rsidP="000B3524">
      <w:pPr>
        <w:pStyle w:val="ListParagraph"/>
        <w:numPr>
          <w:ilvl w:val="1"/>
          <w:numId w:val="2"/>
        </w:numPr>
      </w:pPr>
      <w:r w:rsidRPr="006C57D8">
        <w:t xml:space="preserve">Michelle </w:t>
      </w:r>
      <w:proofErr w:type="spellStart"/>
      <w:r w:rsidRPr="006C57D8">
        <w:t>V</w:t>
      </w:r>
      <w:r w:rsidR="006C57D8" w:rsidRPr="006C57D8">
        <w:t>iolanti</w:t>
      </w:r>
      <w:proofErr w:type="spellEnd"/>
      <w:r w:rsidR="006C57D8" w:rsidRPr="006C57D8">
        <w:t xml:space="preserve"> (University of Tennessee) expressed concern about having the Saturday Legislative Assembly before all divisions have had their individual business meetings. There is nothing wrong with having Legislative Assembly later in the </w:t>
      </w:r>
      <w:r w:rsidR="00AE77F6">
        <w:t>afternoon</w:t>
      </w:r>
      <w:r w:rsidR="006C57D8" w:rsidRPr="006C57D8">
        <w:t xml:space="preserve"> on Saturday. </w:t>
      </w:r>
      <w:r w:rsidR="006C57D8">
        <w:t xml:space="preserve">Deanna </w:t>
      </w:r>
      <w:proofErr w:type="spellStart"/>
      <w:r w:rsidR="006C57D8">
        <w:t>Sellnow</w:t>
      </w:r>
      <w:proofErr w:type="spellEnd"/>
      <w:r w:rsidR="006C57D8">
        <w:t xml:space="preserve"> agreed. </w:t>
      </w:r>
    </w:p>
    <w:p w:rsidR="006C57D8" w:rsidRPr="006C57D8" w:rsidRDefault="006C57D8" w:rsidP="000B3524">
      <w:pPr>
        <w:pStyle w:val="ListParagraph"/>
        <w:numPr>
          <w:ilvl w:val="1"/>
          <w:numId w:val="2"/>
        </w:numPr>
      </w:pPr>
      <w:r w:rsidRPr="006C57D8">
        <w:lastRenderedPageBreak/>
        <w:t>Sean noted that NCA creates the schedule of the business meetings.</w:t>
      </w:r>
      <w:r>
        <w:t xml:space="preserve"> These are problems that have been created that are easily solved. </w:t>
      </w:r>
    </w:p>
    <w:p w:rsidR="000B3524" w:rsidRPr="006C57D8" w:rsidRDefault="006C57D8" w:rsidP="000B3524">
      <w:pPr>
        <w:pStyle w:val="ListParagraph"/>
        <w:numPr>
          <w:ilvl w:val="1"/>
          <w:numId w:val="2"/>
        </w:numPr>
      </w:pPr>
      <w:r w:rsidRPr="006C57D8">
        <w:t xml:space="preserve">Tiffany noted that every time she has served on Legislative Assembly, the time in the meeting has been shorter and shorter. </w:t>
      </w:r>
    </w:p>
    <w:p w:rsidR="000B3524" w:rsidRDefault="0057524D" w:rsidP="000B3524">
      <w:pPr>
        <w:pStyle w:val="ListParagraph"/>
        <w:numPr>
          <w:ilvl w:val="1"/>
          <w:numId w:val="2"/>
        </w:numPr>
      </w:pPr>
      <w:r>
        <w:t>Rich said that, as a member, he</w:t>
      </w:r>
      <w:r w:rsidR="0042404D">
        <w:t xml:space="preserve"> feel</w:t>
      </w:r>
      <w:r>
        <w:t>s that his</w:t>
      </w:r>
      <w:r w:rsidR="0042404D">
        <w:t xml:space="preserve"> voice is being silenced. </w:t>
      </w:r>
      <w:r>
        <w:t>The idea that we have all of these concerns, not major concerns, but things that should be communicated to the assembly at large, and we have no way to get that communicated</w:t>
      </w:r>
      <w:r w:rsidR="00AE77F6">
        <w:t xml:space="preserve"> is problematic</w:t>
      </w:r>
      <w:r>
        <w:t xml:space="preserve">. There are many agenda items that could be introduced. It is up to the President to establish an agenda that could carry over until Saturday. </w:t>
      </w:r>
      <w:r w:rsidR="003B790A">
        <w:t>There are LA representatives</w:t>
      </w:r>
      <w:r>
        <w:t xml:space="preserve"> who stayed until Saturday thinking that there </w:t>
      </w:r>
      <w:r w:rsidR="003B790A">
        <w:t xml:space="preserve">would </w:t>
      </w:r>
      <w:r>
        <w:t>be another Legislative Assembly session. There are a lot of issue</w:t>
      </w:r>
      <w:r w:rsidR="0042404D">
        <w:t>s with not having Saturday</w:t>
      </w:r>
      <w:r>
        <w:t xml:space="preserve"> Legislative Assembly. </w:t>
      </w:r>
    </w:p>
    <w:p w:rsidR="000B3524" w:rsidRDefault="000B3524" w:rsidP="000B3524">
      <w:pPr>
        <w:pStyle w:val="ListParagraph"/>
        <w:numPr>
          <w:ilvl w:val="1"/>
          <w:numId w:val="2"/>
        </w:numPr>
      </w:pPr>
      <w:r>
        <w:t xml:space="preserve">Ann said that we </w:t>
      </w:r>
      <w:r w:rsidR="0042404D">
        <w:t>need</w:t>
      </w:r>
      <w:r>
        <w:t xml:space="preserve"> the opportunity for interest groups</w:t>
      </w:r>
      <w:r w:rsidR="0042404D">
        <w:t xml:space="preserve"> to take back comments</w:t>
      </w:r>
      <w:r>
        <w:t xml:space="preserve"> to Legislative Assembly before the conference is over. </w:t>
      </w:r>
    </w:p>
    <w:p w:rsidR="000B3524" w:rsidRDefault="000B3524" w:rsidP="000B3524">
      <w:pPr>
        <w:pStyle w:val="ListParagraph"/>
        <w:numPr>
          <w:ilvl w:val="1"/>
          <w:numId w:val="2"/>
        </w:numPr>
      </w:pPr>
      <w:r>
        <w:t>Sean asked</w:t>
      </w:r>
      <w:r w:rsidR="0042404D">
        <w:t xml:space="preserve"> what the mechanism</w:t>
      </w:r>
      <w:r>
        <w:t xml:space="preserve"> was</w:t>
      </w:r>
      <w:r w:rsidR="0042404D">
        <w:t xml:space="preserve"> for relaying </w:t>
      </w:r>
      <w:r>
        <w:t xml:space="preserve">messages to NCA leadership. </w:t>
      </w:r>
    </w:p>
    <w:p w:rsidR="000B3524" w:rsidRDefault="000B3524" w:rsidP="00FE5501">
      <w:pPr>
        <w:pStyle w:val="ListParagraph"/>
        <w:numPr>
          <w:ilvl w:val="1"/>
          <w:numId w:val="2"/>
        </w:numPr>
      </w:pPr>
      <w:r>
        <w:t xml:space="preserve">Kerry said </w:t>
      </w:r>
      <w:r w:rsidR="003B790A">
        <w:t>she will</w:t>
      </w:r>
      <w:r>
        <w:t xml:space="preserve"> </w:t>
      </w:r>
      <w:r w:rsidR="0042404D">
        <w:t xml:space="preserve">email </w:t>
      </w:r>
      <w:r>
        <w:t>everyone on</w:t>
      </w:r>
      <w:r w:rsidR="0042404D">
        <w:t xml:space="preserve"> the </w:t>
      </w:r>
      <w:r>
        <w:t>executive team</w:t>
      </w:r>
      <w:r w:rsidR="0042404D">
        <w:t xml:space="preserve">. </w:t>
      </w:r>
      <w:r>
        <w:t xml:space="preserve">Rich noted that copying the IDD members on the email would be good so they know it is from the entire group. Jennifer agreed that </w:t>
      </w:r>
      <w:r w:rsidR="0042404D">
        <w:t>this is a good idea</w:t>
      </w:r>
      <w:r>
        <w:t xml:space="preserve">. </w:t>
      </w:r>
    </w:p>
    <w:p w:rsidR="000B3524" w:rsidRDefault="00795318" w:rsidP="000B3524">
      <w:pPr>
        <w:pStyle w:val="ListParagraph"/>
        <w:numPr>
          <w:ilvl w:val="0"/>
          <w:numId w:val="2"/>
        </w:numPr>
      </w:pPr>
      <w:r>
        <w:t>Kerry asked Angela (Vice</w:t>
      </w:r>
      <w:r w:rsidR="003B790A">
        <w:t>-</w:t>
      </w:r>
      <w:r>
        <w:t xml:space="preserve">Chair) to provide the convention report and acknowledgements. </w:t>
      </w:r>
    </w:p>
    <w:p w:rsidR="000B3524" w:rsidRDefault="000B3524" w:rsidP="000B3524">
      <w:pPr>
        <w:pStyle w:val="ListParagraph"/>
        <w:numPr>
          <w:ilvl w:val="1"/>
          <w:numId w:val="2"/>
        </w:numPr>
      </w:pPr>
      <w:r>
        <w:t xml:space="preserve">Angela reported that </w:t>
      </w:r>
      <w:r w:rsidR="00795318">
        <w:t xml:space="preserve">IDD had a total of 21 program slots this year. </w:t>
      </w:r>
    </w:p>
    <w:p w:rsidR="000B3524" w:rsidRDefault="00795318" w:rsidP="000B3524">
      <w:pPr>
        <w:pStyle w:val="ListParagraph"/>
        <w:numPr>
          <w:ilvl w:val="1"/>
          <w:numId w:val="2"/>
        </w:numPr>
      </w:pPr>
      <w:r>
        <w:t>For papers</w:t>
      </w:r>
      <w:r w:rsidR="003B790A">
        <w:t>,</w:t>
      </w:r>
      <w:r w:rsidR="0042404D">
        <w:t xml:space="preserve"> 50 </w:t>
      </w:r>
      <w:r>
        <w:t xml:space="preserve">were </w:t>
      </w:r>
      <w:r w:rsidR="0042404D">
        <w:t>submitted</w:t>
      </w:r>
      <w:r>
        <w:t xml:space="preserve"> and 35 were accepted for a </w:t>
      </w:r>
      <w:r w:rsidR="0042404D">
        <w:t>70% acc</w:t>
      </w:r>
      <w:r>
        <w:t>eptance rate. We were d</w:t>
      </w:r>
      <w:r w:rsidR="0042404D">
        <w:t>own 11 papers</w:t>
      </w:r>
      <w:r>
        <w:t xml:space="preserve"> from the previous year, but the acceptance rate was the same. One paper was transferred to Scholar-to-Scholar. </w:t>
      </w:r>
    </w:p>
    <w:p w:rsidR="000B3524" w:rsidRDefault="00795318" w:rsidP="000B3524">
      <w:pPr>
        <w:pStyle w:val="ListParagraph"/>
        <w:numPr>
          <w:ilvl w:val="1"/>
          <w:numId w:val="2"/>
        </w:numPr>
      </w:pPr>
      <w:r>
        <w:t xml:space="preserve">For paper sessions, 2 were submitted and 1 was accepted for a 50% acceptance rate. This was up 1 from </w:t>
      </w:r>
      <w:r w:rsidR="00816367">
        <w:t>the previous</w:t>
      </w:r>
      <w:r>
        <w:t xml:space="preserve"> year. </w:t>
      </w:r>
    </w:p>
    <w:p w:rsidR="000B3524" w:rsidRDefault="00816367" w:rsidP="000B3524">
      <w:pPr>
        <w:pStyle w:val="ListParagraph"/>
        <w:numPr>
          <w:ilvl w:val="1"/>
          <w:numId w:val="2"/>
        </w:numPr>
      </w:pPr>
      <w:r>
        <w:t xml:space="preserve">For panels, 26 were submitted and 9 were accepted for a 35% acceptance rate. This represented an increase of 8 panel submissions from the previous year. </w:t>
      </w:r>
    </w:p>
    <w:p w:rsidR="000B3524" w:rsidRDefault="0042404D" w:rsidP="000B3524">
      <w:pPr>
        <w:pStyle w:val="ListParagraph"/>
        <w:numPr>
          <w:ilvl w:val="1"/>
          <w:numId w:val="2"/>
        </w:numPr>
      </w:pPr>
      <w:r>
        <w:t>Ang</w:t>
      </w:r>
      <w:r w:rsidR="00816367">
        <w:t>ela advocated to get IDD</w:t>
      </w:r>
      <w:r>
        <w:t xml:space="preserve"> three additional slots</w:t>
      </w:r>
      <w:r w:rsidR="00816367">
        <w:t xml:space="preserve"> for </w:t>
      </w:r>
      <w:r w:rsidR="003B790A">
        <w:t xml:space="preserve">sessions </w:t>
      </w:r>
      <w:r w:rsidR="00816367">
        <w:t>and this was granted.</w:t>
      </w:r>
    </w:p>
    <w:p w:rsidR="000B3524" w:rsidRDefault="00816367" w:rsidP="000B3524">
      <w:pPr>
        <w:pStyle w:val="ListParagraph"/>
        <w:numPr>
          <w:ilvl w:val="1"/>
          <w:numId w:val="2"/>
        </w:numPr>
      </w:pPr>
      <w:r>
        <w:t xml:space="preserve">IDD co-sponsored panels this year. Angela reached out to the following divisions for co-sponsorships: </w:t>
      </w:r>
      <w:r w:rsidR="009048A8">
        <w:t xml:space="preserve">International and </w:t>
      </w:r>
      <w:r w:rsidR="0042404D">
        <w:t>Intercultural</w:t>
      </w:r>
      <w:r w:rsidR="009048A8">
        <w:t xml:space="preserve"> Communication</w:t>
      </w:r>
      <w:r w:rsidR="0042404D">
        <w:t>,</w:t>
      </w:r>
      <w:r>
        <w:t xml:space="preserve"> Health</w:t>
      </w:r>
      <w:r w:rsidR="009048A8">
        <w:t xml:space="preserve"> Communication</w:t>
      </w:r>
      <w:r>
        <w:t xml:space="preserve">, </w:t>
      </w:r>
      <w:r w:rsidR="00AE77F6">
        <w:t xml:space="preserve">and </w:t>
      </w:r>
      <w:r>
        <w:t>African American</w:t>
      </w:r>
      <w:r w:rsidR="009048A8">
        <w:t xml:space="preserve"> Communication and Culture</w:t>
      </w:r>
      <w:r w:rsidR="000B3524">
        <w:t>.</w:t>
      </w:r>
    </w:p>
    <w:p w:rsidR="000B3524" w:rsidRDefault="009048A8" w:rsidP="000B3524">
      <w:pPr>
        <w:pStyle w:val="ListParagraph"/>
        <w:numPr>
          <w:ilvl w:val="1"/>
          <w:numId w:val="2"/>
        </w:numPr>
      </w:pPr>
      <w:r>
        <w:t xml:space="preserve">We were asked to co-sponsor panels with Communication and the Future and Pre-Conferences. </w:t>
      </w:r>
    </w:p>
    <w:p w:rsidR="000B3524" w:rsidRDefault="009048A8" w:rsidP="000B3524">
      <w:pPr>
        <w:pStyle w:val="ListParagraph"/>
        <w:numPr>
          <w:ilvl w:val="0"/>
          <w:numId w:val="2"/>
        </w:numPr>
      </w:pPr>
      <w:r>
        <w:t xml:space="preserve">Angela </w:t>
      </w:r>
      <w:r w:rsidR="003B790A">
        <w:t>presented</w:t>
      </w:r>
      <w:r>
        <w:t xml:space="preserve"> the division awards. </w:t>
      </w:r>
    </w:p>
    <w:p w:rsidR="000B3524" w:rsidRDefault="009048A8" w:rsidP="000B3524">
      <w:pPr>
        <w:pStyle w:val="ListParagraph"/>
        <w:numPr>
          <w:ilvl w:val="1"/>
          <w:numId w:val="2"/>
        </w:numPr>
      </w:pPr>
      <w:r>
        <w:t xml:space="preserve">The Top Paper was presented to </w:t>
      </w:r>
      <w:proofErr w:type="spellStart"/>
      <w:r>
        <w:t>Cathlin</w:t>
      </w:r>
      <w:proofErr w:type="spellEnd"/>
      <w:r>
        <w:t xml:space="preserve"> Clark-Gordon (WRC Senior Services) and Nicholas David Bowman (Texas Tech University). The paper was entitled, "Instructor-Student Out-of-Class Communication: A Media </w:t>
      </w:r>
      <w:proofErr w:type="spellStart"/>
      <w:r>
        <w:t>Multiplexity</w:t>
      </w:r>
      <w:proofErr w:type="spellEnd"/>
      <w:r>
        <w:t xml:space="preserve"> Approach." </w:t>
      </w:r>
    </w:p>
    <w:p w:rsidR="000B3524" w:rsidRDefault="009048A8" w:rsidP="000B3524">
      <w:pPr>
        <w:pStyle w:val="ListParagraph"/>
        <w:numPr>
          <w:ilvl w:val="1"/>
          <w:numId w:val="2"/>
        </w:numPr>
      </w:pPr>
      <w:r>
        <w:t>The Top Student P</w:t>
      </w:r>
      <w:r w:rsidR="00F276AF">
        <w:t xml:space="preserve">aper </w:t>
      </w:r>
      <w:r>
        <w:t xml:space="preserve">was presented to Emily </w:t>
      </w:r>
      <w:proofErr w:type="spellStart"/>
      <w:r>
        <w:t>Haverkamp</w:t>
      </w:r>
      <w:proofErr w:type="spellEnd"/>
      <w:r>
        <w:t xml:space="preserve"> (North Dakota State University). The paper was entitled, "Predicting Disclosure of Student Mental </w:t>
      </w:r>
      <w:r>
        <w:lastRenderedPageBreak/>
        <w:t>Health Problems to Instructors: A Communication Privacy Management Perspective."  Emily was not in attendance.</w:t>
      </w:r>
    </w:p>
    <w:p w:rsidR="000B3524" w:rsidRDefault="004E0590" w:rsidP="000B3524">
      <w:pPr>
        <w:pStyle w:val="ListParagraph"/>
        <w:numPr>
          <w:ilvl w:val="1"/>
          <w:numId w:val="2"/>
        </w:numPr>
      </w:pPr>
      <w:r>
        <w:t xml:space="preserve">Also on the Top Paper Panel was </w:t>
      </w:r>
      <w:proofErr w:type="spellStart"/>
      <w:r>
        <w:t>Jessalyn</w:t>
      </w:r>
      <w:proofErr w:type="spellEnd"/>
      <w:r>
        <w:t xml:space="preserve"> I. </w:t>
      </w:r>
      <w:proofErr w:type="spellStart"/>
      <w:r>
        <w:t>Vallade</w:t>
      </w:r>
      <w:proofErr w:type="spellEnd"/>
      <w:r>
        <w:t xml:space="preserve"> (University of Kentucky). The paper was entitled, "Instructor Misbehavior Frequency, Severity, and Impact on Learning: Comparing Student and Teacher Perceptions." [This was mistakenly not announced at the business meeting.]</w:t>
      </w:r>
    </w:p>
    <w:p w:rsidR="000B3524" w:rsidRDefault="004E0590" w:rsidP="000B3524">
      <w:pPr>
        <w:pStyle w:val="ListParagraph"/>
        <w:numPr>
          <w:ilvl w:val="1"/>
          <w:numId w:val="2"/>
        </w:numPr>
      </w:pPr>
      <w:r>
        <w:t xml:space="preserve">Also on the Top Paper Panel was Hannah E. Jones (Rutgers University) and Sean M. Horan (Fairfield University) with their paper entitled, "Guns on </w:t>
      </w:r>
      <w:r w:rsidR="000B5440">
        <w:t>Campus: Campus Carry and Instructor-Student C</w:t>
      </w:r>
      <w:r>
        <w:t xml:space="preserve">ommunication." </w:t>
      </w:r>
      <w:r w:rsidR="000B3524">
        <w:t>[This was mistakenly not announced at the business meeting.]</w:t>
      </w:r>
    </w:p>
    <w:p w:rsidR="000B3524" w:rsidRDefault="000511FB" w:rsidP="000B3524">
      <w:pPr>
        <w:pStyle w:val="ListParagraph"/>
        <w:numPr>
          <w:ilvl w:val="1"/>
          <w:numId w:val="2"/>
        </w:numPr>
      </w:pPr>
      <w:r>
        <w:t>The Top Panel was presented by David Roach (Texas Tech University), Diana K. Ivy (Texas A&amp;M University-Corpus Christi), Marian L. Houser (Texas State University), and Scott A. Myers (West Virginia University). The panel was entitled, “Communication for Survival and Instruction.”</w:t>
      </w:r>
    </w:p>
    <w:p w:rsidR="000B3524" w:rsidRDefault="00F276AF" w:rsidP="000B3524">
      <w:pPr>
        <w:pStyle w:val="ListParagraph"/>
        <w:numPr>
          <w:ilvl w:val="1"/>
          <w:numId w:val="2"/>
        </w:numPr>
      </w:pPr>
      <w:r>
        <w:t>Ang</w:t>
      </w:r>
      <w:r w:rsidR="000511FB">
        <w:t xml:space="preserve">ela thanked the paper reviewers and recognized them for their hard work. Angela presented the reviewers with a certificate of service and a </w:t>
      </w:r>
      <w:r w:rsidR="000B5440">
        <w:t>$5 A</w:t>
      </w:r>
      <w:r>
        <w:t>mazon gift card</w:t>
      </w:r>
      <w:r w:rsidR="000511FB">
        <w:t xml:space="preserve">. Angela encouraged members to continue serving. Angela thanked the individuals who stepped up to complete extra work (e.g., reviews, chairing panels). </w:t>
      </w:r>
    </w:p>
    <w:p w:rsidR="000B3524" w:rsidRDefault="00DB6E42" w:rsidP="00DB6E42">
      <w:pPr>
        <w:pStyle w:val="ListParagraph"/>
        <w:numPr>
          <w:ilvl w:val="0"/>
          <w:numId w:val="2"/>
        </w:numPr>
      </w:pPr>
      <w:r>
        <w:t>Zac Goldman provided an overview of the 2020 NCA Convention. This conference will occur November 19-22, 2020 in Indianapolis, IN. The theme is “</w:t>
      </w:r>
      <w:r w:rsidR="00F276AF">
        <w:t>Communication at the Crossroads</w:t>
      </w:r>
      <w:r>
        <w:t xml:space="preserve">.” Indianapolis airport is the </w:t>
      </w:r>
      <w:r w:rsidR="00F276AF">
        <w:t>top-ranked airport</w:t>
      </w:r>
      <w:r>
        <w:t xml:space="preserve"> for travel. We will be at the </w:t>
      </w:r>
      <w:r w:rsidR="00F276AF">
        <w:t>J</w:t>
      </w:r>
      <w:r>
        <w:t>.</w:t>
      </w:r>
      <w:r w:rsidR="00F276AF">
        <w:t>W</w:t>
      </w:r>
      <w:r>
        <w:t>.</w:t>
      </w:r>
      <w:r w:rsidR="00F276AF">
        <w:t xml:space="preserve"> Marriott</w:t>
      </w:r>
      <w:r>
        <w:t xml:space="preserve"> Hotel. For the 2020 conference, IDD </w:t>
      </w:r>
      <w:r w:rsidR="00F276AF">
        <w:t xml:space="preserve">has 20 slots, which is 1 down from last year. </w:t>
      </w:r>
      <w:r>
        <w:t>Zac is also actively pursuing some co-sponsorship opportunities. Convention Central will open on January 13</w:t>
      </w:r>
      <w:r w:rsidRPr="000B3524">
        <w:rPr>
          <w:vertAlign w:val="superscript"/>
        </w:rPr>
        <w:t>th</w:t>
      </w:r>
      <w:r>
        <w:t xml:space="preserve"> and deadline for submissions will be </w:t>
      </w:r>
      <w:r w:rsidR="00F276AF">
        <w:t>March 25</w:t>
      </w:r>
      <w:r w:rsidR="00F276AF" w:rsidRPr="000B3524">
        <w:rPr>
          <w:vertAlign w:val="superscript"/>
        </w:rPr>
        <w:t>th</w:t>
      </w:r>
      <w:r>
        <w:t>. Zac encouraged IDD members</w:t>
      </w:r>
      <w:r w:rsidR="00F276AF">
        <w:t xml:space="preserve"> to sign up </w:t>
      </w:r>
      <w:r>
        <w:t>to serve as a</w:t>
      </w:r>
      <w:r w:rsidR="00F276AF">
        <w:t xml:space="preserve"> chair, respondent, and reviewer</w:t>
      </w:r>
      <w:r>
        <w:t xml:space="preserve">. </w:t>
      </w:r>
    </w:p>
    <w:p w:rsidR="000B5440" w:rsidRDefault="00F276AF" w:rsidP="000B3524">
      <w:pPr>
        <w:pStyle w:val="ListParagraph"/>
        <w:numPr>
          <w:ilvl w:val="0"/>
          <w:numId w:val="2"/>
        </w:numPr>
      </w:pPr>
      <w:r>
        <w:t>Kerry introduced Joe Mazer</w:t>
      </w:r>
      <w:r w:rsidR="00DB6E42">
        <w:t xml:space="preserve"> (Clemson University) to provide information about the academic journal </w:t>
      </w:r>
      <w:r w:rsidR="00DB6E42" w:rsidRPr="000B3524">
        <w:rPr>
          <w:i/>
        </w:rPr>
        <w:t>Communication Education</w:t>
      </w:r>
      <w:r w:rsidR="00DB6E42">
        <w:t xml:space="preserve">. Joe takes over as Editor-Elect of </w:t>
      </w:r>
      <w:r w:rsidR="00DB6E42" w:rsidRPr="000B3524">
        <w:rPr>
          <w:i/>
        </w:rPr>
        <w:t>Communication Education</w:t>
      </w:r>
      <w:r w:rsidR="00DB6E42">
        <w:t xml:space="preserve"> on January 1, 2020. Current Editor, Deanna </w:t>
      </w:r>
      <w:proofErr w:type="spellStart"/>
      <w:r w:rsidR="00DB6E42">
        <w:t>Dannels</w:t>
      </w:r>
      <w:proofErr w:type="spellEnd"/>
      <w:r w:rsidR="00DB6E42">
        <w:t xml:space="preserve">, was not able to attend the IDD meeting, so Joe read a prepared statement from Deanna. </w:t>
      </w:r>
    </w:p>
    <w:p w:rsidR="000B5440" w:rsidRDefault="00DB6E42" w:rsidP="000B5440">
      <w:pPr>
        <w:pStyle w:val="ListParagraph"/>
        <w:numPr>
          <w:ilvl w:val="1"/>
          <w:numId w:val="2"/>
        </w:numPr>
      </w:pPr>
      <w:r>
        <w:t xml:space="preserve">From August 2018 to July 2019, </w:t>
      </w:r>
      <w:r w:rsidRPr="000B3524">
        <w:rPr>
          <w:i/>
        </w:rPr>
        <w:t>Communication Education</w:t>
      </w:r>
      <w:r>
        <w:t xml:space="preserve"> received 167 new manuscripts, 49 revised manuscripts, 34 accepted for publication, 51 </w:t>
      </w:r>
      <w:proofErr w:type="spellStart"/>
      <w:r>
        <w:t>manuscipts</w:t>
      </w:r>
      <w:proofErr w:type="spellEnd"/>
      <w:r>
        <w:t xml:space="preserve"> returned for revision and resubmission, and 121 manuscripts rejected. </w:t>
      </w:r>
      <w:r w:rsidR="00F276AF">
        <w:t>Accept</w:t>
      </w:r>
      <w:r>
        <w:t xml:space="preserve">ance rate for </w:t>
      </w:r>
      <w:r w:rsidRPr="000B3524">
        <w:rPr>
          <w:i/>
        </w:rPr>
        <w:t>Communication Education</w:t>
      </w:r>
      <w:r w:rsidR="00F276AF">
        <w:t xml:space="preserve"> </w:t>
      </w:r>
      <w:r>
        <w:t xml:space="preserve">is </w:t>
      </w:r>
      <w:r w:rsidR="00F276AF">
        <w:t>16%</w:t>
      </w:r>
      <w:r>
        <w:t xml:space="preserve"> including invited forum pieces or</w:t>
      </w:r>
      <w:r w:rsidR="00F276AF">
        <w:t xml:space="preserve"> 12% not including </w:t>
      </w:r>
      <w:r>
        <w:t>invited forum pieces</w:t>
      </w:r>
      <w:r w:rsidR="00F276AF">
        <w:t xml:space="preserve">. </w:t>
      </w:r>
    </w:p>
    <w:p w:rsidR="000B5440" w:rsidRDefault="00DB6E42" w:rsidP="000B5440">
      <w:pPr>
        <w:pStyle w:val="ListParagraph"/>
        <w:numPr>
          <w:ilvl w:val="1"/>
          <w:numId w:val="2"/>
        </w:numPr>
      </w:pPr>
      <w:r>
        <w:t>Deanna has many goals including reaching a broader readership, speak</w:t>
      </w:r>
      <w:r w:rsidR="003B790A">
        <w:t>ing</w:t>
      </w:r>
      <w:r>
        <w:t xml:space="preserve"> to higher education issues that matter, and facilitate inclusiveness from authors of multiple paradigms. There has been a 21% increase in downloads in 2018 from the previous year and a 31% increase in 2019 </w:t>
      </w:r>
      <w:r w:rsidR="003B790A">
        <w:t xml:space="preserve">compared to </w:t>
      </w:r>
      <w:r>
        <w:t xml:space="preserve">the previous year at that time. In particular, there is an increase in downloads of the forum pieces. </w:t>
      </w:r>
    </w:p>
    <w:p w:rsidR="000B5440" w:rsidRDefault="00DB6E42" w:rsidP="000B5440">
      <w:pPr>
        <w:pStyle w:val="ListParagraph"/>
        <w:numPr>
          <w:ilvl w:val="1"/>
          <w:numId w:val="2"/>
        </w:numPr>
      </w:pPr>
      <w:r>
        <w:lastRenderedPageBreak/>
        <w:t xml:space="preserve">In terms of social media outreach, there is an increase in Twitter followers and Facebook likes. Deanna also encourages IDD members to showcase articles on their own social media pages. </w:t>
      </w:r>
    </w:p>
    <w:p w:rsidR="000B5440" w:rsidRDefault="00DB6E42" w:rsidP="000B5440">
      <w:pPr>
        <w:pStyle w:val="ListParagraph"/>
        <w:numPr>
          <w:ilvl w:val="1"/>
          <w:numId w:val="2"/>
        </w:numPr>
      </w:pPr>
      <w:r w:rsidRPr="000B3524">
        <w:rPr>
          <w:i/>
        </w:rPr>
        <w:t>Communication Education</w:t>
      </w:r>
      <w:r>
        <w:t xml:space="preserve"> has also featured more pieces from multiple paradigms and from scholars outside the communication discipline. There will be a Special Issue about “When Teaching Fails.” </w:t>
      </w:r>
    </w:p>
    <w:p w:rsidR="000B3524" w:rsidRDefault="00DB6E42" w:rsidP="000B5440">
      <w:pPr>
        <w:pStyle w:val="ListParagraph"/>
        <w:numPr>
          <w:ilvl w:val="1"/>
          <w:numId w:val="2"/>
        </w:numPr>
      </w:pPr>
      <w:r>
        <w:t>Deanna thanked</w:t>
      </w:r>
      <w:r w:rsidR="00F276AF">
        <w:t xml:space="preserve"> the </w:t>
      </w:r>
      <w:r>
        <w:t>Editorial</w:t>
      </w:r>
      <w:r w:rsidR="00F276AF">
        <w:t xml:space="preserve"> </w:t>
      </w:r>
      <w:r>
        <w:t>Board members and M</w:t>
      </w:r>
      <w:r w:rsidR="00F276AF">
        <w:t xml:space="preserve">ethods </w:t>
      </w:r>
      <w:r>
        <w:t>C</w:t>
      </w:r>
      <w:r w:rsidR="00F276AF">
        <w:t xml:space="preserve">onsultants. </w:t>
      </w:r>
      <w:r>
        <w:t>There wer</w:t>
      </w:r>
      <w:r w:rsidR="006B27A8">
        <w:t xml:space="preserve">e several thank </w:t>
      </w:r>
      <w:proofErr w:type="spellStart"/>
      <w:r w:rsidR="006B27A8">
        <w:t>yous</w:t>
      </w:r>
      <w:proofErr w:type="spellEnd"/>
      <w:r w:rsidR="006B27A8">
        <w:t xml:space="preserve"> to mentors and authors</w:t>
      </w:r>
      <w:r>
        <w:t xml:space="preserve">. Deanna explained the transition from her editorship to the editorship of Joe. </w:t>
      </w:r>
      <w:r w:rsidR="00F2733D">
        <w:t xml:space="preserve">Joe will issue a call for papers for </w:t>
      </w:r>
      <w:r w:rsidR="00F2733D" w:rsidRPr="000B3524">
        <w:rPr>
          <w:i/>
        </w:rPr>
        <w:t xml:space="preserve">Communication Education </w:t>
      </w:r>
      <w:r w:rsidR="00F2733D">
        <w:t xml:space="preserve">soon after the </w:t>
      </w:r>
      <w:proofErr w:type="gramStart"/>
      <w:r w:rsidR="00F2733D">
        <w:t>new year</w:t>
      </w:r>
      <w:proofErr w:type="gramEnd"/>
      <w:r w:rsidR="00F2733D">
        <w:t xml:space="preserve">. </w:t>
      </w:r>
      <w:r w:rsidR="007E1115">
        <w:t>Deanna and Joe</w:t>
      </w:r>
      <w:r w:rsidR="00F75BE8">
        <w:t xml:space="preserve"> had a transitional meeting </w:t>
      </w:r>
      <w:r w:rsidR="007E1115">
        <w:t>and he</w:t>
      </w:r>
      <w:r w:rsidR="00F75BE8">
        <w:t xml:space="preserve"> will soon reach out to </w:t>
      </w:r>
      <w:r w:rsidR="007E1115">
        <w:t>individuals</w:t>
      </w:r>
      <w:r w:rsidR="00F75BE8">
        <w:t xml:space="preserve"> for Editorial Board Members</w:t>
      </w:r>
      <w:r w:rsidR="007E1115">
        <w:t xml:space="preserve"> and Consultant Editors</w:t>
      </w:r>
      <w:r w:rsidR="00F75BE8">
        <w:t>. Joe is excited for the future o</w:t>
      </w:r>
      <w:r w:rsidR="007E1115">
        <w:t>f</w:t>
      </w:r>
      <w:r w:rsidR="00F75BE8">
        <w:t xml:space="preserve"> </w:t>
      </w:r>
      <w:r w:rsidR="007E1115" w:rsidRPr="000B3524">
        <w:rPr>
          <w:i/>
        </w:rPr>
        <w:t>Communication Education</w:t>
      </w:r>
      <w:r w:rsidR="00F75BE8">
        <w:t xml:space="preserve">. </w:t>
      </w:r>
    </w:p>
    <w:p w:rsidR="006C57D8" w:rsidRDefault="00F75BE8" w:rsidP="000B3524">
      <w:pPr>
        <w:pStyle w:val="ListParagraph"/>
        <w:numPr>
          <w:ilvl w:val="1"/>
          <w:numId w:val="2"/>
        </w:numPr>
      </w:pPr>
      <w:r>
        <w:t xml:space="preserve">Jennifer asked </w:t>
      </w:r>
      <w:r w:rsidR="00E027F7">
        <w:t>Joe if he would continue the practice of having statistical consultants for certain manuscripts</w:t>
      </w:r>
      <w:r w:rsidR="00C23E25">
        <w:t xml:space="preserve"> and noted that there might be a perception that if a manuscript did not fit a certain model then they were not going to pass that level of review. Perhaps that is just some feedback—that if you plan to do that there should be </w:t>
      </w:r>
      <w:r w:rsidR="00E21DD4">
        <w:t>a</w:t>
      </w:r>
      <w:r w:rsidR="00C23E25">
        <w:t xml:space="preserve"> diversity of that type of review. </w:t>
      </w:r>
    </w:p>
    <w:p w:rsidR="000B3524" w:rsidRDefault="00C23E25" w:rsidP="000B3524">
      <w:pPr>
        <w:pStyle w:val="ListParagraph"/>
        <w:numPr>
          <w:ilvl w:val="1"/>
          <w:numId w:val="2"/>
        </w:numPr>
      </w:pPr>
      <w:r>
        <w:t xml:space="preserve">Joe noted that he is trained from a quantitative background and that he is going to proceed carefully and deliberately. Jennifer thanked Joe for his work. </w:t>
      </w:r>
    </w:p>
    <w:p w:rsidR="00163038" w:rsidRDefault="00C23E25" w:rsidP="00163038">
      <w:pPr>
        <w:pStyle w:val="ListParagraph"/>
        <w:numPr>
          <w:ilvl w:val="0"/>
          <w:numId w:val="2"/>
        </w:numPr>
      </w:pPr>
      <w:r>
        <w:t xml:space="preserve">Kerry introduced </w:t>
      </w:r>
      <w:r w:rsidR="00F75BE8">
        <w:t xml:space="preserve">Deanna </w:t>
      </w:r>
      <w:proofErr w:type="spellStart"/>
      <w:r w:rsidR="00F75BE8">
        <w:t>Fassett</w:t>
      </w:r>
      <w:proofErr w:type="spellEnd"/>
      <w:r w:rsidR="00F75BE8">
        <w:t xml:space="preserve"> </w:t>
      </w:r>
      <w:r>
        <w:t xml:space="preserve">(San Jose State University) who was reporting on behalf of the academic journal </w:t>
      </w:r>
      <w:r w:rsidRPr="000B3524">
        <w:rPr>
          <w:i/>
        </w:rPr>
        <w:t>Communication Teacher</w:t>
      </w:r>
      <w:r>
        <w:t xml:space="preserve">. </w:t>
      </w:r>
      <w:r w:rsidR="00E21DD4">
        <w:t>Deanna reported on the e</w:t>
      </w:r>
      <w:r w:rsidR="00163038">
        <w:t xml:space="preserve">nd of her tenure as Editor. David </w:t>
      </w:r>
      <w:proofErr w:type="spellStart"/>
      <w:r w:rsidR="00163038">
        <w:t>Kahl</w:t>
      </w:r>
      <w:proofErr w:type="spellEnd"/>
      <w:r w:rsidR="00E21DD4">
        <w:t xml:space="preserve"> has already been accepting manuscripts and put together his Editorial Board. The acceptance rate for Deanna’s </w:t>
      </w:r>
      <w:r w:rsidR="00F75BE8">
        <w:t xml:space="preserve">last volume </w:t>
      </w:r>
      <w:r w:rsidR="00E21DD4" w:rsidRPr="000B3524">
        <w:rPr>
          <w:i/>
        </w:rPr>
        <w:t>Communication Teacher</w:t>
      </w:r>
      <w:r w:rsidR="00E21DD4">
        <w:t xml:space="preserve"> was 20%, which is the lowest it has been. </w:t>
      </w:r>
      <w:r w:rsidR="00E21DD4" w:rsidRPr="000B3524">
        <w:rPr>
          <w:i/>
        </w:rPr>
        <w:t>Communication Teacher</w:t>
      </w:r>
      <w:r w:rsidR="00E21DD4">
        <w:t xml:space="preserve"> had 152 m</w:t>
      </w:r>
      <w:r w:rsidR="003B790A">
        <w:t>a</w:t>
      </w:r>
      <w:r w:rsidR="00E21DD4">
        <w:t xml:space="preserve">nuscripts submitted in the last year with 71 of those rejected. </w:t>
      </w:r>
      <w:r w:rsidR="00F75BE8">
        <w:t>T</w:t>
      </w:r>
      <w:r w:rsidR="00E21DD4">
        <w:t xml:space="preserve">aylor </w:t>
      </w:r>
      <w:r w:rsidR="00F75BE8">
        <w:t>&amp;</w:t>
      </w:r>
      <w:r w:rsidR="00E21DD4">
        <w:t xml:space="preserve"> </w:t>
      </w:r>
      <w:r w:rsidR="00F75BE8">
        <w:t>F</w:t>
      </w:r>
      <w:r w:rsidR="00E21DD4">
        <w:t>rancis</w:t>
      </w:r>
      <w:r w:rsidR="00F75BE8">
        <w:t xml:space="preserve"> increased the n</w:t>
      </w:r>
      <w:r w:rsidR="00E21DD4">
        <w:t xml:space="preserve">umber of pages for the journal and Deanna reported that the journal is </w:t>
      </w:r>
      <w:r w:rsidR="003B790A">
        <w:t>evolving</w:t>
      </w:r>
      <w:r w:rsidR="00E21DD4">
        <w:t>. Deanna left some of</w:t>
      </w:r>
      <w:r w:rsidR="00163038">
        <w:t xml:space="preserve"> David</w:t>
      </w:r>
      <w:r w:rsidR="00F75BE8">
        <w:t xml:space="preserve">’s business cards. Dave is looking for special issue ideas </w:t>
      </w:r>
      <w:r w:rsidR="00E21DD4">
        <w:t xml:space="preserve">regarding how to work with students to interrogate cultural or economic </w:t>
      </w:r>
      <w:r w:rsidR="009257A4">
        <w:t>issues</w:t>
      </w:r>
      <w:r w:rsidR="00E21DD4">
        <w:t>.</w:t>
      </w:r>
    </w:p>
    <w:p w:rsidR="00163038" w:rsidRDefault="00E21DD4" w:rsidP="00163038">
      <w:pPr>
        <w:pStyle w:val="ListParagraph"/>
        <w:numPr>
          <w:ilvl w:val="0"/>
          <w:numId w:val="2"/>
        </w:numPr>
      </w:pPr>
      <w:r>
        <w:t>Kerry asked if anyone would like to speak on behalf of the candidates running for NCA</w:t>
      </w:r>
      <w:r w:rsidR="00F75BE8">
        <w:t xml:space="preserve"> 2</w:t>
      </w:r>
      <w:r w:rsidR="00F75BE8" w:rsidRPr="00163038">
        <w:rPr>
          <w:vertAlign w:val="superscript"/>
        </w:rPr>
        <w:t>nd</w:t>
      </w:r>
      <w:r w:rsidR="00F75BE8">
        <w:t xml:space="preserve"> V</w:t>
      </w:r>
      <w:r>
        <w:t xml:space="preserve">ice </w:t>
      </w:r>
      <w:r w:rsidR="00F75BE8">
        <w:t>P</w:t>
      </w:r>
      <w:r>
        <w:t>resident.</w:t>
      </w:r>
      <w:r w:rsidR="009257A4">
        <w:t xml:space="preserve"> Rich mentioned that he is on the Nominating Committee and the names have not been discussed yet. </w:t>
      </w:r>
    </w:p>
    <w:p w:rsidR="00163038" w:rsidRDefault="00F75BE8" w:rsidP="00163038">
      <w:pPr>
        <w:pStyle w:val="ListParagraph"/>
        <w:numPr>
          <w:ilvl w:val="0"/>
          <w:numId w:val="2"/>
        </w:numPr>
      </w:pPr>
      <w:r>
        <w:t>Kerry passed the gavel to</w:t>
      </w:r>
      <w:r w:rsidR="009257A4">
        <w:t xml:space="preserve"> new IDD Chair,</w:t>
      </w:r>
      <w:r>
        <w:t xml:space="preserve"> Ang</w:t>
      </w:r>
      <w:r w:rsidR="009257A4">
        <w:t xml:space="preserve">ela </w:t>
      </w:r>
      <w:proofErr w:type="spellStart"/>
      <w:r w:rsidR="009257A4">
        <w:t>Hosek</w:t>
      </w:r>
      <w:proofErr w:type="spellEnd"/>
      <w:r w:rsidR="009257A4">
        <w:t xml:space="preserve"> (Ohio University). </w:t>
      </w:r>
    </w:p>
    <w:p w:rsidR="00562666" w:rsidRDefault="009257A4" w:rsidP="00562666">
      <w:pPr>
        <w:pStyle w:val="ListParagraph"/>
        <w:numPr>
          <w:ilvl w:val="1"/>
          <w:numId w:val="2"/>
        </w:numPr>
      </w:pPr>
      <w:r>
        <w:t>Angela mentioned that in response to the Distinguished Scholars discussion, over the summer, the IDD leadership wanted to solicit the feedback and thoughts of the membership about what we have been doing as a division. We posted the survey link and response letter to CRT-NET, the IDD Listserv, and the Communication Scholars for Transformation Facebook page twice. The survey received</w:t>
      </w:r>
      <w:r w:rsidR="00F75BE8">
        <w:t xml:space="preserve"> 22 participants (21 IDD members</w:t>
      </w:r>
      <w:r>
        <w:t>; 1 non-IDD member</w:t>
      </w:r>
      <w:r w:rsidR="00F75BE8">
        <w:t>)</w:t>
      </w:r>
      <w:r>
        <w:t xml:space="preserve">. </w:t>
      </w:r>
      <w:r w:rsidR="00D02939">
        <w:t>Angela described the diversity of gender and racial identities. The age range was from</w:t>
      </w:r>
      <w:r w:rsidR="00F75BE8">
        <w:t xml:space="preserve"> 37-69</w:t>
      </w:r>
      <w:r w:rsidR="00D02939">
        <w:t xml:space="preserve"> years</w:t>
      </w:r>
      <w:r w:rsidR="00F75BE8">
        <w:t>.</w:t>
      </w:r>
      <w:r w:rsidR="00D02939">
        <w:t xml:space="preserve"> There was also a diversity of career level as well as type of school </w:t>
      </w:r>
      <w:proofErr w:type="spellStart"/>
      <w:r w:rsidR="00D02939">
        <w:t>affliation</w:t>
      </w:r>
      <w:proofErr w:type="spellEnd"/>
      <w:r w:rsidR="00D02939">
        <w:t xml:space="preserve">. </w:t>
      </w:r>
      <w:r w:rsidR="00DE630A">
        <w:t>The survey asked several open-</w:t>
      </w:r>
      <w:r w:rsidR="00F75BE8">
        <w:t>ended questions</w:t>
      </w:r>
      <w:r w:rsidR="00DE630A">
        <w:t xml:space="preserve"> and some of those themes of </w:t>
      </w:r>
      <w:r w:rsidR="00DE630A">
        <w:lastRenderedPageBreak/>
        <w:t xml:space="preserve">responses follow. There are things that we are doing in IDD that are working well to promote a climate of diversity and inclusion. Some responses indicated that the problems are larger than one division. There were some comments that IDD may lack diversity </w:t>
      </w:r>
      <w:r w:rsidR="000B5440">
        <w:t xml:space="preserve">but </w:t>
      </w:r>
      <w:r w:rsidR="00DE630A">
        <w:t xml:space="preserve">that may be more of a function of doctoral programs that study instructional communication. There were comments that IDD might not be as open to diverse kinds of methods. The executive board could be doing more to recruit scholars from other areas who are doing instructional work, such as basic course and community college divisions. More members need to be running for elected officer positions. Research conducted in IDD is not overwhelmingly diverse. Comments were articulated about diversifying the reviewer pool for submissions. There is a need to devote specific IDD panels about diverse approaches to studying instructional communication. </w:t>
      </w:r>
      <w:r w:rsidR="00351E96">
        <w:t>Create calls for papers specif</w:t>
      </w:r>
      <w:r w:rsidR="005A0366">
        <w:t>ic</w:t>
      </w:r>
      <w:r w:rsidR="00351E96">
        <w:t xml:space="preserve"> to diversity, inclusion, and equity. </w:t>
      </w:r>
    </w:p>
    <w:p w:rsidR="00562666" w:rsidRDefault="005A0366" w:rsidP="00562666">
      <w:pPr>
        <w:pStyle w:val="ListParagraph"/>
        <w:numPr>
          <w:ilvl w:val="1"/>
          <w:numId w:val="2"/>
        </w:numPr>
      </w:pPr>
      <w:r>
        <w:t xml:space="preserve">The IDD leadership took these responses into consideration when drafting the division response. Also, keeping these responses in mind, there will be increased effort to co-sponsor with other divisions, to diversify the call for papers and reviewer pool, to consider more programming of panels about diversity, as well as </w:t>
      </w:r>
      <w:r w:rsidR="009103A4">
        <w:t>go thr</w:t>
      </w:r>
      <w:r>
        <w:t>ough</w:t>
      </w:r>
      <w:r w:rsidR="009103A4">
        <w:t xml:space="preserve"> the </w:t>
      </w:r>
      <w:r>
        <w:t>IDD by</w:t>
      </w:r>
      <w:r w:rsidR="009103A4">
        <w:t xml:space="preserve">laws </w:t>
      </w:r>
      <w:r>
        <w:t>to</w:t>
      </w:r>
      <w:r w:rsidR="009103A4">
        <w:t xml:space="preserve"> looking for </w:t>
      </w:r>
      <w:r>
        <w:t xml:space="preserve">any exclusionary practices that might be embedded. </w:t>
      </w:r>
    </w:p>
    <w:p w:rsidR="00562666" w:rsidRPr="00562666" w:rsidRDefault="009103A4" w:rsidP="00562666">
      <w:pPr>
        <w:pStyle w:val="ListParagraph"/>
        <w:numPr>
          <w:ilvl w:val="1"/>
          <w:numId w:val="2"/>
        </w:numPr>
      </w:pPr>
      <w:r>
        <w:t xml:space="preserve">Deanna </w:t>
      </w:r>
      <w:proofErr w:type="spellStart"/>
      <w:r>
        <w:t>S</w:t>
      </w:r>
      <w:r w:rsidR="008E1BC7">
        <w:t>ellnow</w:t>
      </w:r>
      <w:proofErr w:type="spellEnd"/>
      <w:r>
        <w:t xml:space="preserve"> (U</w:t>
      </w:r>
      <w:r w:rsidR="008E1BC7">
        <w:t xml:space="preserve">niversity of </w:t>
      </w:r>
      <w:r>
        <w:t>C</w:t>
      </w:r>
      <w:r w:rsidR="008E1BC7">
        <w:t xml:space="preserve">entral </w:t>
      </w:r>
      <w:r>
        <w:t>F</w:t>
      </w:r>
      <w:r w:rsidR="008E1BC7">
        <w:t>lorida</w:t>
      </w:r>
      <w:r>
        <w:t xml:space="preserve">) </w:t>
      </w:r>
      <w:proofErr w:type="spellStart"/>
      <w:r>
        <w:t>highlig</w:t>
      </w:r>
      <w:r w:rsidR="008E1BC7">
        <w:t>t</w:t>
      </w:r>
      <w:r>
        <w:t>ed</w:t>
      </w:r>
      <w:proofErr w:type="spellEnd"/>
      <w:r>
        <w:t xml:space="preserve"> </w:t>
      </w:r>
      <w:r w:rsidR="008E1BC7">
        <w:t xml:space="preserve">the </w:t>
      </w:r>
      <w:r w:rsidRPr="00562666">
        <w:rPr>
          <w:i/>
        </w:rPr>
        <w:t>J</w:t>
      </w:r>
      <w:r w:rsidR="008E1BC7" w:rsidRPr="00562666">
        <w:rPr>
          <w:i/>
        </w:rPr>
        <w:t xml:space="preserve">ournal of </w:t>
      </w:r>
      <w:r w:rsidRPr="00562666">
        <w:rPr>
          <w:i/>
        </w:rPr>
        <w:t>C</w:t>
      </w:r>
      <w:r w:rsidR="008E1BC7" w:rsidRPr="00562666">
        <w:rPr>
          <w:i/>
        </w:rPr>
        <w:t xml:space="preserve">ommunication </w:t>
      </w:r>
      <w:r w:rsidRPr="00562666">
        <w:rPr>
          <w:i/>
        </w:rPr>
        <w:t>P</w:t>
      </w:r>
      <w:r w:rsidR="008E1BC7" w:rsidRPr="00562666">
        <w:rPr>
          <w:i/>
        </w:rPr>
        <w:t>edagogy</w:t>
      </w:r>
      <w:r w:rsidR="008E1BC7">
        <w:t>, sponsored by Central States Communication Association.</w:t>
      </w:r>
      <w:r>
        <w:t xml:space="preserve"> </w:t>
      </w:r>
      <w:r w:rsidR="008E1BC7">
        <w:t xml:space="preserve">Deanna is the new Editor of the journal. It is not meant to compete with </w:t>
      </w:r>
      <w:proofErr w:type="spellStart"/>
      <w:r w:rsidR="008E1BC7" w:rsidRPr="00562666">
        <w:rPr>
          <w:i/>
        </w:rPr>
        <w:t>Communciation</w:t>
      </w:r>
      <w:proofErr w:type="spellEnd"/>
      <w:r w:rsidR="008E1BC7" w:rsidRPr="00562666">
        <w:rPr>
          <w:i/>
        </w:rPr>
        <w:t xml:space="preserve"> Education</w:t>
      </w:r>
      <w:r w:rsidR="008E1BC7">
        <w:t xml:space="preserve"> or </w:t>
      </w:r>
      <w:r w:rsidR="008E1BC7" w:rsidRPr="00562666">
        <w:rPr>
          <w:i/>
        </w:rPr>
        <w:t>Communication Teacher</w:t>
      </w:r>
      <w:r w:rsidR="008E1BC7">
        <w:t>, but rather to display the amazing value of instructional communication research not just in our own discipline, but across all disciplines and across communities</w:t>
      </w:r>
      <w:r>
        <w:t>.</w:t>
      </w:r>
      <w:r w:rsidR="008E1BC7">
        <w:t xml:space="preserve"> </w:t>
      </w:r>
      <w:r w:rsidR="008E1BC7" w:rsidRPr="00562666">
        <w:rPr>
          <w:i/>
        </w:rPr>
        <w:t xml:space="preserve">Journal of Communication Pedagogy </w:t>
      </w:r>
      <w:r w:rsidR="008E1BC7">
        <w:t>publishes three types of articles: reflective essays; best practices research; and original research articles. It was encouraged to submit work that reflects how instructional communication research and practices can be applied to a variety of contexts (e.g., health intervention; training and development).</w:t>
      </w:r>
      <w:r w:rsidR="00C84DB2">
        <w:t xml:space="preserve"> Anyone can download the articles published in the </w:t>
      </w:r>
      <w:r w:rsidR="00C84DB2" w:rsidRPr="00562666">
        <w:rPr>
          <w:i/>
        </w:rPr>
        <w:t>Journal of Communication Pedagogy.</w:t>
      </w:r>
    </w:p>
    <w:p w:rsidR="00562666" w:rsidRDefault="009103A4" w:rsidP="00562666">
      <w:pPr>
        <w:pStyle w:val="ListParagraph"/>
        <w:numPr>
          <w:ilvl w:val="1"/>
          <w:numId w:val="2"/>
        </w:numPr>
      </w:pPr>
      <w:r>
        <w:t>Michelle</w:t>
      </w:r>
      <w:r w:rsidR="00C84DB2">
        <w:t xml:space="preserve"> </w:t>
      </w:r>
      <w:proofErr w:type="spellStart"/>
      <w:r w:rsidR="00C84DB2">
        <w:t>Violanti</w:t>
      </w:r>
      <w:proofErr w:type="spellEnd"/>
      <w:r w:rsidR="00C84DB2">
        <w:t xml:space="preserve"> (</w:t>
      </w:r>
      <w:proofErr w:type="spellStart"/>
      <w:r w:rsidR="00C84DB2">
        <w:t>Univerity</w:t>
      </w:r>
      <w:proofErr w:type="spellEnd"/>
      <w:r w:rsidR="00C84DB2">
        <w:t xml:space="preserve"> of Tennessee)</w:t>
      </w:r>
      <w:r>
        <w:t xml:space="preserve"> asked why </w:t>
      </w:r>
      <w:r w:rsidR="00C84DB2">
        <w:t>there were so few responses to the survey (only 22)</w:t>
      </w:r>
      <w:r>
        <w:t>.</w:t>
      </w:r>
      <w:r w:rsidR="00C84DB2">
        <w:t xml:space="preserve"> Angela noted that the survey was distributed two times on multiple platforms. However, the initial low response rate could be </w:t>
      </w:r>
      <w:proofErr w:type="spellStart"/>
      <w:r w:rsidR="00C84DB2">
        <w:t>enplained</w:t>
      </w:r>
      <w:proofErr w:type="spellEnd"/>
      <w:r w:rsidR="000B5440">
        <w:t>, at least in part,</w:t>
      </w:r>
      <w:r w:rsidR="00C84DB2">
        <w:t xml:space="preserve"> by distributing during the summer.</w:t>
      </w:r>
      <w:r>
        <w:t xml:space="preserve"> Ann</w:t>
      </w:r>
      <w:r w:rsidR="00C84DB2">
        <w:t xml:space="preserve"> </w:t>
      </w:r>
      <w:proofErr w:type="spellStart"/>
      <w:r w:rsidR="00C84DB2">
        <w:t>Frymier</w:t>
      </w:r>
      <w:proofErr w:type="spellEnd"/>
      <w:r w:rsidR="00C84DB2">
        <w:t xml:space="preserve"> noted that</w:t>
      </w:r>
      <w:r>
        <w:t xml:space="preserve"> summer is </w:t>
      </w:r>
      <w:r w:rsidR="00C84DB2">
        <w:t xml:space="preserve">sometimes </w:t>
      </w:r>
      <w:r>
        <w:t>a hard tim</w:t>
      </w:r>
      <w:r w:rsidR="00C84DB2">
        <w:t>e to get</w:t>
      </w:r>
      <w:r>
        <w:t xml:space="preserve"> people</w:t>
      </w:r>
      <w:r w:rsidR="00C84DB2">
        <w:t xml:space="preserve"> to respond</w:t>
      </w:r>
      <w:r>
        <w:t>.</w:t>
      </w:r>
      <w:r w:rsidR="00C84DB2">
        <w:t xml:space="preserve"> Angela noted that the second push in October helped with response rate.</w:t>
      </w:r>
      <w:r w:rsidR="00DE6128">
        <w:t xml:space="preserve"> Sara LaBelle and Tiffany Wang</w:t>
      </w:r>
      <w:r>
        <w:t xml:space="preserve"> said that the lack of career diversity </w:t>
      </w:r>
      <w:r w:rsidR="00F108E1">
        <w:t xml:space="preserve">was alarming (lack of GTAs and </w:t>
      </w:r>
      <w:r w:rsidR="00DE6128">
        <w:t xml:space="preserve">non-tenured folks) because almost all </w:t>
      </w:r>
      <w:proofErr w:type="spellStart"/>
      <w:r w:rsidR="00DE6128">
        <w:t>particpants</w:t>
      </w:r>
      <w:proofErr w:type="spellEnd"/>
      <w:r w:rsidR="00DE6128">
        <w:t xml:space="preserve"> were tenured faculty members. Zac Goldman noted that a few of the participants were unidentified, so they could have represented those groups. Zac said that the IDD leadership has discussed ways to get the younger and less experienced IDD members more involved in the division. Zac encouraged the IDD members to recommit to engaging with these </w:t>
      </w:r>
      <w:r w:rsidR="00DE6128">
        <w:lastRenderedPageBreak/>
        <w:t xml:space="preserve">groups more. </w:t>
      </w:r>
      <w:r w:rsidR="00F108E1">
        <w:t xml:space="preserve">Deanna </w:t>
      </w:r>
      <w:proofErr w:type="spellStart"/>
      <w:r w:rsidR="00DE6128">
        <w:t>Sellnow</w:t>
      </w:r>
      <w:proofErr w:type="spellEnd"/>
      <w:r w:rsidR="00DE6128">
        <w:t xml:space="preserve"> </w:t>
      </w:r>
      <w:r w:rsidR="00F108E1">
        <w:t xml:space="preserve">said </w:t>
      </w:r>
      <w:r w:rsidR="00DE6128">
        <w:t>that maybe this is a call to action to those who are senio</w:t>
      </w:r>
      <w:r w:rsidR="00F108E1">
        <w:t>r colleagues</w:t>
      </w:r>
      <w:r w:rsidR="000B5440">
        <w:t xml:space="preserve"> that we</w:t>
      </w:r>
      <w:r w:rsidR="00F108E1">
        <w:t xml:space="preserve"> need to r</w:t>
      </w:r>
      <w:r w:rsidR="00DE6128">
        <w:t>each out to y</w:t>
      </w:r>
      <w:r w:rsidR="000B5440">
        <w:t xml:space="preserve">ounger </w:t>
      </w:r>
      <w:proofErr w:type="spellStart"/>
      <w:r w:rsidR="000B5440">
        <w:t>collaegues</w:t>
      </w:r>
      <w:proofErr w:type="spellEnd"/>
      <w:r w:rsidR="000B5440">
        <w:t xml:space="preserve"> and nominate</w:t>
      </w:r>
      <w:r w:rsidR="006C184F">
        <w:t xml:space="preserve"> them for leadership positions. </w:t>
      </w:r>
      <w:r w:rsidR="00F108E1">
        <w:t>Zac J</w:t>
      </w:r>
      <w:r w:rsidR="00DE6128">
        <w:t>ohnson</w:t>
      </w:r>
      <w:r w:rsidR="00F108E1">
        <w:t xml:space="preserve"> said that</w:t>
      </w:r>
      <w:r w:rsidR="00DE6128">
        <w:t xml:space="preserve"> it is concerning that those</w:t>
      </w:r>
      <w:r w:rsidR="00F108E1">
        <w:t xml:space="preserve"> </w:t>
      </w:r>
      <w:r w:rsidR="00DE6128">
        <w:t xml:space="preserve">elected to IDD leadership in the role of Vice Chair or Chair </w:t>
      </w:r>
      <w:r w:rsidR="00431F40">
        <w:t xml:space="preserve">have to </w:t>
      </w:r>
      <w:r w:rsidR="003B790A">
        <w:t>sacrifice two years of eligibility to</w:t>
      </w:r>
      <w:r w:rsidR="00DE6128">
        <w:t xml:space="preserve"> submit scholarship to the IDD division. </w:t>
      </w:r>
      <w:r w:rsidR="006C184F">
        <w:t xml:space="preserve">Zac Johnson said that if a senior-level colleague would encourage it that would increase likelihood of stepping up and serving. </w:t>
      </w:r>
      <w:r w:rsidR="00DE6128">
        <w:t xml:space="preserve"> </w:t>
      </w:r>
    </w:p>
    <w:p w:rsidR="00562666" w:rsidRDefault="006C184F" w:rsidP="00562666">
      <w:pPr>
        <w:pStyle w:val="ListParagraph"/>
        <w:numPr>
          <w:ilvl w:val="0"/>
          <w:numId w:val="2"/>
        </w:numPr>
      </w:pPr>
      <w:r>
        <w:t xml:space="preserve">Zac Goldman asked Zac Johnson to present the IDD election results. </w:t>
      </w:r>
    </w:p>
    <w:p w:rsidR="00562666" w:rsidRDefault="006C184F" w:rsidP="00562666">
      <w:pPr>
        <w:pStyle w:val="ListParagraph"/>
        <w:numPr>
          <w:ilvl w:val="1"/>
          <w:numId w:val="2"/>
        </w:numPr>
      </w:pPr>
      <w:r>
        <w:t>Candice Thomas-Mattox was elected as Vice Chair-Elect</w:t>
      </w:r>
    </w:p>
    <w:p w:rsidR="00562666" w:rsidRDefault="006C184F" w:rsidP="00562666">
      <w:pPr>
        <w:pStyle w:val="ListParagraph"/>
        <w:numPr>
          <w:ilvl w:val="1"/>
          <w:numId w:val="2"/>
        </w:numPr>
      </w:pPr>
      <w:r>
        <w:t xml:space="preserve">Caroline </w:t>
      </w:r>
      <w:proofErr w:type="spellStart"/>
      <w:r>
        <w:t>Waldbuesser</w:t>
      </w:r>
      <w:proofErr w:type="spellEnd"/>
      <w:r>
        <w:t xml:space="preserve"> (Chair), Nikki </w:t>
      </w:r>
      <w:proofErr w:type="spellStart"/>
      <w:r>
        <w:t>Blau</w:t>
      </w:r>
      <w:proofErr w:type="spellEnd"/>
      <w:r>
        <w:t xml:space="preserve">, and Sara Pitts were elected to the Nominating Committee. </w:t>
      </w:r>
    </w:p>
    <w:p w:rsidR="00562666" w:rsidRDefault="006C184F" w:rsidP="00562666">
      <w:pPr>
        <w:pStyle w:val="ListParagraph"/>
        <w:numPr>
          <w:ilvl w:val="0"/>
          <w:numId w:val="2"/>
        </w:numPr>
      </w:pPr>
      <w:r>
        <w:t xml:space="preserve">Angela noted that these conversations will continue and if there are other ideas that IDD leadership can incorporate in terms of outreach and engagement, please let Angela know. Angela opened up other comments from the floor. </w:t>
      </w:r>
    </w:p>
    <w:p w:rsidR="00562666" w:rsidRDefault="00F108E1" w:rsidP="00562666">
      <w:pPr>
        <w:pStyle w:val="ListParagraph"/>
        <w:numPr>
          <w:ilvl w:val="1"/>
          <w:numId w:val="2"/>
        </w:numPr>
      </w:pPr>
      <w:r>
        <w:t xml:space="preserve">Jennifer </w:t>
      </w:r>
      <w:proofErr w:type="spellStart"/>
      <w:r w:rsidR="006C184F">
        <w:t>Waldeck</w:t>
      </w:r>
      <w:proofErr w:type="spellEnd"/>
      <w:r w:rsidR="006C184F">
        <w:t xml:space="preserve"> </w:t>
      </w:r>
      <w:r>
        <w:t xml:space="preserve">announced that she </w:t>
      </w:r>
      <w:r w:rsidR="00431F40">
        <w:t xml:space="preserve">is </w:t>
      </w:r>
      <w:r>
        <w:t>planning</w:t>
      </w:r>
      <w:r w:rsidR="006C184F">
        <w:t xml:space="preserve"> the</w:t>
      </w:r>
      <w:r>
        <w:t xml:space="preserve"> 2020 E</w:t>
      </w:r>
      <w:r w:rsidR="006C184F">
        <w:t xml:space="preserve">astern </w:t>
      </w:r>
      <w:r>
        <w:t>C</w:t>
      </w:r>
      <w:r w:rsidR="006C184F">
        <w:t xml:space="preserve">ommunication </w:t>
      </w:r>
      <w:r>
        <w:t>A</w:t>
      </w:r>
      <w:r w:rsidR="006C184F">
        <w:t>ssociation conference in Baltimore at the Hyatt</w:t>
      </w:r>
      <w:r w:rsidR="003B790A">
        <w:t xml:space="preserve"> Regency Inner Harbor</w:t>
      </w:r>
      <w:r w:rsidR="006C184F">
        <w:t>. The conference will feature several</w:t>
      </w:r>
      <w:r>
        <w:t xml:space="preserve"> professional development </w:t>
      </w:r>
      <w:r w:rsidR="006C184F">
        <w:t>workshops</w:t>
      </w:r>
      <w:r w:rsidR="00B66498">
        <w:t xml:space="preserve"> focusing on quantitative (featuring Andrew Hayes) and qualitative research analysis (featuring Heather Stuckey)</w:t>
      </w:r>
      <w:r>
        <w:t xml:space="preserve">. </w:t>
      </w:r>
      <w:r w:rsidR="00B66498">
        <w:t>Andrew Hayes will present the keynote address about m</w:t>
      </w:r>
      <w:r>
        <w:t>anaging an academic career acr</w:t>
      </w:r>
      <w:r w:rsidR="00B66498">
        <w:t>oss the lifespan</w:t>
      </w:r>
      <w:r>
        <w:t xml:space="preserve">. </w:t>
      </w:r>
      <w:r w:rsidR="00B66498">
        <w:t>The submission deadline has passed, but they are s</w:t>
      </w:r>
      <w:r>
        <w:t xml:space="preserve">till accepting submissions for </w:t>
      </w:r>
      <w:r w:rsidR="00B66498">
        <w:t xml:space="preserve">the </w:t>
      </w:r>
      <w:r>
        <w:t>U</w:t>
      </w:r>
      <w:r w:rsidR="00B66498">
        <w:t xml:space="preserve">ndergraduate </w:t>
      </w:r>
      <w:r>
        <w:t>S</w:t>
      </w:r>
      <w:r w:rsidR="00B66498">
        <w:t xml:space="preserve">cholars </w:t>
      </w:r>
      <w:r>
        <w:t>C</w:t>
      </w:r>
      <w:r w:rsidR="00B66498">
        <w:t>onference</w:t>
      </w:r>
      <w:r>
        <w:t xml:space="preserve"> and Grad</w:t>
      </w:r>
      <w:r w:rsidR="00B66498">
        <w:t>uate P</w:t>
      </w:r>
      <w:r>
        <w:t>osters</w:t>
      </w:r>
      <w:r w:rsidR="00B66498">
        <w:t xml:space="preserve">. </w:t>
      </w:r>
      <w:r>
        <w:t>Ang</w:t>
      </w:r>
      <w:r w:rsidR="00C81F44">
        <w:t>ela</w:t>
      </w:r>
      <w:r>
        <w:t xml:space="preserve"> asked about recording</w:t>
      </w:r>
      <w:r w:rsidR="00C81F44">
        <w:t xml:space="preserve"> the special professional development workshops at ECA for members. Jennifer said </w:t>
      </w:r>
      <w:r w:rsidR="00431F40">
        <w:t xml:space="preserve">this is a </w:t>
      </w:r>
      <w:r w:rsidR="00C81F44">
        <w:t>possib</w:t>
      </w:r>
      <w:r w:rsidR="003B790A">
        <w:t>ility,</w:t>
      </w:r>
      <w:r w:rsidR="00C81F44">
        <w:t xml:space="preserve"> </w:t>
      </w:r>
      <w:r w:rsidR="00431F40">
        <w:t>but</w:t>
      </w:r>
      <w:r w:rsidR="00C81F44">
        <w:t xml:space="preserve"> they are currently looking at pricing and other factors. </w:t>
      </w:r>
    </w:p>
    <w:p w:rsidR="00562666" w:rsidRDefault="00F108E1" w:rsidP="00562666">
      <w:pPr>
        <w:pStyle w:val="ListParagraph"/>
        <w:numPr>
          <w:ilvl w:val="1"/>
          <w:numId w:val="2"/>
        </w:numPr>
      </w:pPr>
      <w:r>
        <w:t xml:space="preserve">Brandi </w:t>
      </w:r>
      <w:proofErr w:type="spellStart"/>
      <w:r w:rsidR="00C81F44">
        <w:t>Frisby</w:t>
      </w:r>
      <w:proofErr w:type="spellEnd"/>
      <w:r w:rsidR="00C81F44">
        <w:t xml:space="preserve"> (University of Kentucky) </w:t>
      </w:r>
      <w:r>
        <w:t xml:space="preserve">announced </w:t>
      </w:r>
      <w:r w:rsidR="00C81F44">
        <w:t xml:space="preserve">that she is transitioning into the position of Editor of the </w:t>
      </w:r>
      <w:r w:rsidRPr="00431F40">
        <w:rPr>
          <w:i/>
        </w:rPr>
        <w:t>B</w:t>
      </w:r>
      <w:r w:rsidR="00C81F44" w:rsidRPr="00431F40">
        <w:rPr>
          <w:i/>
        </w:rPr>
        <w:t xml:space="preserve">asic </w:t>
      </w:r>
      <w:r w:rsidRPr="00431F40">
        <w:rPr>
          <w:i/>
        </w:rPr>
        <w:t>C</w:t>
      </w:r>
      <w:r w:rsidR="00C81F44" w:rsidRPr="00431F40">
        <w:rPr>
          <w:i/>
        </w:rPr>
        <w:t xml:space="preserve">ommunication </w:t>
      </w:r>
      <w:r w:rsidRPr="00431F40">
        <w:rPr>
          <w:i/>
        </w:rPr>
        <w:t>C</w:t>
      </w:r>
      <w:r w:rsidR="00C81F44" w:rsidRPr="00431F40">
        <w:rPr>
          <w:i/>
        </w:rPr>
        <w:t xml:space="preserve">ourse </w:t>
      </w:r>
      <w:r w:rsidRPr="00431F40">
        <w:rPr>
          <w:i/>
        </w:rPr>
        <w:t>A</w:t>
      </w:r>
      <w:r w:rsidR="00C81F44" w:rsidRPr="00431F40">
        <w:rPr>
          <w:i/>
        </w:rPr>
        <w:t>nnual</w:t>
      </w:r>
      <w:r w:rsidR="00C81F44">
        <w:t xml:space="preserve">. The submission process will begin in January. </w:t>
      </w:r>
      <w:r w:rsidR="00823DD4">
        <w:t>There will be four types of submissions accepted: full-length manuscripts, analysis articles, brief reports, and forum essays. The f</w:t>
      </w:r>
      <w:r>
        <w:t>orum topic for</w:t>
      </w:r>
      <w:r w:rsidR="00823DD4">
        <w:t xml:space="preserve"> 2020 will be best practices for matching communication skills with employer desires.</w:t>
      </w:r>
    </w:p>
    <w:p w:rsidR="00562666" w:rsidRDefault="006E0E16" w:rsidP="00562666">
      <w:pPr>
        <w:pStyle w:val="ListParagraph"/>
        <w:numPr>
          <w:ilvl w:val="1"/>
          <w:numId w:val="2"/>
        </w:numPr>
      </w:pPr>
      <w:r>
        <w:t>Badu Smith (University of</w:t>
      </w:r>
      <w:r w:rsidR="00F108E1">
        <w:t xml:space="preserve"> Memphis)</w:t>
      </w:r>
      <w:r>
        <w:t xml:space="preserve"> inquired about how to get added to the IDD </w:t>
      </w:r>
      <w:proofErr w:type="spellStart"/>
      <w:r>
        <w:t>Listerv</w:t>
      </w:r>
      <w:proofErr w:type="spellEnd"/>
      <w:r>
        <w:t>. Tiffany told Badu to make sure that IDD was marked on his membership for NCA because that is from where the lists are pulled. Badu also had a suggestion for future IDD business meetings to allow members to introduce themselves. This would be helpful for n</w:t>
      </w:r>
      <w:r w:rsidR="00F108E1">
        <w:t>ew division members</w:t>
      </w:r>
      <w:r>
        <w:t xml:space="preserve"> to get to know others. Angela agreed and asked Badu to help her do this in the future. </w:t>
      </w:r>
    </w:p>
    <w:p w:rsidR="00562666" w:rsidRDefault="00F108E1" w:rsidP="00562666">
      <w:pPr>
        <w:pStyle w:val="ListParagraph"/>
        <w:numPr>
          <w:ilvl w:val="0"/>
          <w:numId w:val="2"/>
        </w:numPr>
      </w:pPr>
      <w:r>
        <w:t>Ang</w:t>
      </w:r>
      <w:r w:rsidR="00C92C8E">
        <w:t>ela</w:t>
      </w:r>
      <w:r>
        <w:t xml:space="preserve"> thanked Kerry for her work</w:t>
      </w:r>
      <w:r w:rsidR="00C92C8E">
        <w:t xml:space="preserve"> as outgoing Chair. Angela reminded reviewers to pick up their </w:t>
      </w:r>
      <w:r w:rsidR="00132A0D">
        <w:t>certificates of service.</w:t>
      </w:r>
    </w:p>
    <w:p w:rsidR="00F108E1" w:rsidRDefault="00C92C8E" w:rsidP="00562666">
      <w:pPr>
        <w:pStyle w:val="ListParagraph"/>
        <w:numPr>
          <w:ilvl w:val="0"/>
          <w:numId w:val="2"/>
        </w:numPr>
      </w:pPr>
      <w:r>
        <w:t>Angela a</w:t>
      </w:r>
      <w:r w:rsidR="00F108E1">
        <w:t xml:space="preserve">djourned </w:t>
      </w:r>
      <w:r>
        <w:t xml:space="preserve">the business meeting </w:t>
      </w:r>
      <w:r w:rsidR="00F108E1">
        <w:t>at 12:15</w:t>
      </w:r>
      <w:r>
        <w:t xml:space="preserve">pm. </w:t>
      </w:r>
    </w:p>
    <w:p w:rsidR="00011C97" w:rsidRDefault="00011C97"/>
    <w:p w:rsidR="00C92C8E" w:rsidRPr="00C92C8E" w:rsidRDefault="00C92C8E">
      <w:pPr>
        <w:rPr>
          <w:i/>
        </w:rPr>
      </w:pPr>
      <w:r w:rsidRPr="00C92C8E">
        <w:rPr>
          <w:i/>
        </w:rPr>
        <w:t xml:space="preserve">Minutes respectfully submitted by </w:t>
      </w:r>
      <w:r w:rsidR="00562666">
        <w:rPr>
          <w:i/>
        </w:rPr>
        <w:t xml:space="preserve">Dr. </w:t>
      </w:r>
      <w:r w:rsidRPr="00C92C8E">
        <w:rPr>
          <w:i/>
        </w:rPr>
        <w:t>Jordan Atkinson, IDD Secretary</w:t>
      </w:r>
    </w:p>
    <w:sectPr w:rsidR="00C92C8E" w:rsidRPr="00C9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393"/>
    <w:multiLevelType w:val="hybridMultilevel"/>
    <w:tmpl w:val="4E744568"/>
    <w:lvl w:ilvl="0" w:tplc="D742B0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123B8"/>
    <w:multiLevelType w:val="hybridMultilevel"/>
    <w:tmpl w:val="1E2A8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B71C0"/>
    <w:multiLevelType w:val="hybridMultilevel"/>
    <w:tmpl w:val="58F4E3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F7"/>
    <w:rsid w:val="00011C97"/>
    <w:rsid w:val="00042B50"/>
    <w:rsid w:val="000511FB"/>
    <w:rsid w:val="00084E1E"/>
    <w:rsid w:val="000B3524"/>
    <w:rsid w:val="000B407C"/>
    <w:rsid w:val="000B5440"/>
    <w:rsid w:val="00115AF7"/>
    <w:rsid w:val="00132A0D"/>
    <w:rsid w:val="0014736D"/>
    <w:rsid w:val="00163038"/>
    <w:rsid w:val="001738A1"/>
    <w:rsid w:val="00187087"/>
    <w:rsid w:val="002C75E1"/>
    <w:rsid w:val="00351E96"/>
    <w:rsid w:val="003B790A"/>
    <w:rsid w:val="003C06EE"/>
    <w:rsid w:val="00413CA6"/>
    <w:rsid w:val="0042404D"/>
    <w:rsid w:val="00431F40"/>
    <w:rsid w:val="004D201A"/>
    <w:rsid w:val="004E0590"/>
    <w:rsid w:val="00537D0B"/>
    <w:rsid w:val="005553C9"/>
    <w:rsid w:val="00562666"/>
    <w:rsid w:val="0057524D"/>
    <w:rsid w:val="00576751"/>
    <w:rsid w:val="005A0366"/>
    <w:rsid w:val="005A6A4A"/>
    <w:rsid w:val="005B008C"/>
    <w:rsid w:val="006B27A8"/>
    <w:rsid w:val="006C184F"/>
    <w:rsid w:val="006C57D8"/>
    <w:rsid w:val="006E0E16"/>
    <w:rsid w:val="00777CAC"/>
    <w:rsid w:val="00795318"/>
    <w:rsid w:val="007A4DEF"/>
    <w:rsid w:val="007E1115"/>
    <w:rsid w:val="00816367"/>
    <w:rsid w:val="00823DD4"/>
    <w:rsid w:val="008365E1"/>
    <w:rsid w:val="008E1BC7"/>
    <w:rsid w:val="009048A8"/>
    <w:rsid w:val="009103A4"/>
    <w:rsid w:val="009257A4"/>
    <w:rsid w:val="009A0160"/>
    <w:rsid w:val="009C5DA0"/>
    <w:rsid w:val="00A31D05"/>
    <w:rsid w:val="00A33F5F"/>
    <w:rsid w:val="00A424BF"/>
    <w:rsid w:val="00AE77F6"/>
    <w:rsid w:val="00B66498"/>
    <w:rsid w:val="00B83ACF"/>
    <w:rsid w:val="00C23E25"/>
    <w:rsid w:val="00C269A8"/>
    <w:rsid w:val="00C355D0"/>
    <w:rsid w:val="00C81F44"/>
    <w:rsid w:val="00C84DB2"/>
    <w:rsid w:val="00C92C8E"/>
    <w:rsid w:val="00D02939"/>
    <w:rsid w:val="00DB6E42"/>
    <w:rsid w:val="00DE5CFB"/>
    <w:rsid w:val="00DE6128"/>
    <w:rsid w:val="00DE630A"/>
    <w:rsid w:val="00E00562"/>
    <w:rsid w:val="00E027F7"/>
    <w:rsid w:val="00E16D43"/>
    <w:rsid w:val="00E21DD4"/>
    <w:rsid w:val="00E43381"/>
    <w:rsid w:val="00F108E1"/>
    <w:rsid w:val="00F2733D"/>
    <w:rsid w:val="00F276AF"/>
    <w:rsid w:val="00F60ED9"/>
    <w:rsid w:val="00F75BE8"/>
    <w:rsid w:val="00FB31CF"/>
    <w:rsid w:val="00FE5501"/>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556FE"/>
  <w15:docId w15:val="{E4D524CB-E3E7-4A50-93B2-C068961C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9A8"/>
    <w:pPr>
      <w:ind w:left="720"/>
      <w:contextualSpacing/>
    </w:pPr>
  </w:style>
  <w:style w:type="paragraph" w:styleId="BalloonText">
    <w:name w:val="Balloon Text"/>
    <w:basedOn w:val="Normal"/>
    <w:link w:val="BalloonTextChar"/>
    <w:uiPriority w:val="99"/>
    <w:semiHidden/>
    <w:unhideWhenUsed/>
    <w:rsid w:val="00C355D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55D0"/>
    <w:rPr>
      <w:rFonts w:ascii="Lucida Grande" w:hAnsi="Lucida Grande"/>
      <w:sz w:val="18"/>
      <w:szCs w:val="18"/>
    </w:rPr>
  </w:style>
  <w:style w:type="character" w:styleId="CommentReference">
    <w:name w:val="annotation reference"/>
    <w:basedOn w:val="DefaultParagraphFont"/>
    <w:uiPriority w:val="99"/>
    <w:semiHidden/>
    <w:unhideWhenUsed/>
    <w:rsid w:val="00C355D0"/>
    <w:rPr>
      <w:sz w:val="18"/>
      <w:szCs w:val="18"/>
    </w:rPr>
  </w:style>
  <w:style w:type="paragraph" w:styleId="CommentText">
    <w:name w:val="annotation text"/>
    <w:basedOn w:val="Normal"/>
    <w:link w:val="CommentTextChar"/>
    <w:uiPriority w:val="99"/>
    <w:semiHidden/>
    <w:unhideWhenUsed/>
    <w:rsid w:val="00C355D0"/>
    <w:pPr>
      <w:spacing w:line="240" w:lineRule="auto"/>
    </w:pPr>
    <w:rPr>
      <w:szCs w:val="24"/>
    </w:rPr>
  </w:style>
  <w:style w:type="character" w:customStyle="1" w:styleId="CommentTextChar">
    <w:name w:val="Comment Text Char"/>
    <w:basedOn w:val="DefaultParagraphFont"/>
    <w:link w:val="CommentText"/>
    <w:uiPriority w:val="99"/>
    <w:semiHidden/>
    <w:rsid w:val="00C355D0"/>
    <w:rPr>
      <w:szCs w:val="24"/>
    </w:rPr>
  </w:style>
  <w:style w:type="paragraph" w:styleId="CommentSubject">
    <w:name w:val="annotation subject"/>
    <w:basedOn w:val="CommentText"/>
    <w:next w:val="CommentText"/>
    <w:link w:val="CommentSubjectChar"/>
    <w:uiPriority w:val="99"/>
    <w:semiHidden/>
    <w:unhideWhenUsed/>
    <w:rsid w:val="00C355D0"/>
    <w:rPr>
      <w:b/>
      <w:bCs/>
      <w:sz w:val="20"/>
      <w:szCs w:val="20"/>
    </w:rPr>
  </w:style>
  <w:style w:type="character" w:customStyle="1" w:styleId="CommentSubjectChar">
    <w:name w:val="Comment Subject Char"/>
    <w:basedOn w:val="CommentTextChar"/>
    <w:link w:val="CommentSubject"/>
    <w:uiPriority w:val="99"/>
    <w:semiHidden/>
    <w:rsid w:val="00C355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Goldman,Zachary Wayne</dc:creator>
  <cp:keywords/>
  <dc:description/>
  <cp:lastModifiedBy>Jordan Tyler Atkinson</cp:lastModifiedBy>
  <cp:revision>2</cp:revision>
  <dcterms:created xsi:type="dcterms:W3CDTF">2020-11-09T19:27:00Z</dcterms:created>
  <dcterms:modified xsi:type="dcterms:W3CDTF">2020-11-09T19:27:00Z</dcterms:modified>
</cp:coreProperties>
</file>