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E7C9E" w14:textId="488AEC02" w:rsidR="002E2EE5" w:rsidRPr="002726D6" w:rsidRDefault="002D6982" w:rsidP="002D6982">
      <w:pPr>
        <w:contextualSpacing/>
        <w:jc w:val="center"/>
        <w:rPr>
          <w:rFonts w:ascii="Times New Roman" w:hAnsi="Times New Roman" w:cs="Times New Roman"/>
          <w:b/>
          <w:bCs/>
          <w:sz w:val="24"/>
          <w:szCs w:val="24"/>
        </w:rPr>
      </w:pPr>
      <w:r w:rsidRPr="002726D6">
        <w:rPr>
          <w:rFonts w:ascii="Times New Roman" w:hAnsi="Times New Roman" w:cs="Times New Roman"/>
          <w:b/>
          <w:bCs/>
          <w:sz w:val="24"/>
          <w:szCs w:val="24"/>
        </w:rPr>
        <w:t xml:space="preserve">Applied Communication </w:t>
      </w:r>
      <w:r w:rsidR="002726D6" w:rsidRPr="002726D6">
        <w:rPr>
          <w:rFonts w:ascii="Times New Roman" w:hAnsi="Times New Roman" w:cs="Times New Roman"/>
          <w:b/>
          <w:bCs/>
          <w:sz w:val="24"/>
          <w:szCs w:val="24"/>
        </w:rPr>
        <w:t>D</w:t>
      </w:r>
      <w:r w:rsidRPr="002726D6">
        <w:rPr>
          <w:rFonts w:ascii="Times New Roman" w:hAnsi="Times New Roman" w:cs="Times New Roman"/>
          <w:b/>
          <w:bCs/>
          <w:sz w:val="24"/>
          <w:szCs w:val="24"/>
        </w:rPr>
        <w:t>ivision</w:t>
      </w:r>
    </w:p>
    <w:p w14:paraId="01627279" w14:textId="4FACD498" w:rsidR="002D6982" w:rsidRPr="007132B6" w:rsidRDefault="002D6982" w:rsidP="002D6982">
      <w:pPr>
        <w:contextualSpacing/>
        <w:jc w:val="center"/>
        <w:rPr>
          <w:rFonts w:ascii="Times New Roman" w:hAnsi="Times New Roman" w:cs="Times New Roman"/>
          <w:sz w:val="24"/>
          <w:szCs w:val="24"/>
        </w:rPr>
      </w:pPr>
      <w:r w:rsidRPr="007132B6">
        <w:rPr>
          <w:rFonts w:ascii="Times New Roman" w:hAnsi="Times New Roman" w:cs="Times New Roman"/>
          <w:sz w:val="24"/>
          <w:szCs w:val="24"/>
        </w:rPr>
        <w:t>2022 Annual Business Meeting</w:t>
      </w:r>
    </w:p>
    <w:p w14:paraId="3464BDDC" w14:textId="16F7CCEE" w:rsidR="002D6982" w:rsidRPr="007132B6" w:rsidRDefault="002D6982" w:rsidP="002D6982">
      <w:pPr>
        <w:contextualSpacing/>
        <w:jc w:val="center"/>
        <w:rPr>
          <w:rFonts w:ascii="Times New Roman" w:hAnsi="Times New Roman" w:cs="Times New Roman"/>
          <w:sz w:val="24"/>
          <w:szCs w:val="24"/>
        </w:rPr>
      </w:pPr>
      <w:r w:rsidRPr="007132B6">
        <w:rPr>
          <w:rFonts w:ascii="Times New Roman" w:hAnsi="Times New Roman" w:cs="Times New Roman"/>
          <w:sz w:val="24"/>
          <w:szCs w:val="24"/>
        </w:rPr>
        <w:t>National Communication Association Convention</w:t>
      </w:r>
    </w:p>
    <w:p w14:paraId="3B7D863A" w14:textId="71F9B3EF" w:rsidR="002D6982" w:rsidRPr="007132B6" w:rsidRDefault="002D6982" w:rsidP="002D6982">
      <w:pPr>
        <w:contextualSpacing/>
        <w:jc w:val="center"/>
        <w:rPr>
          <w:rFonts w:ascii="Times New Roman" w:hAnsi="Times New Roman" w:cs="Times New Roman"/>
          <w:sz w:val="24"/>
          <w:szCs w:val="24"/>
        </w:rPr>
      </w:pPr>
      <w:r w:rsidRPr="007132B6">
        <w:rPr>
          <w:rFonts w:ascii="Times New Roman" w:hAnsi="Times New Roman" w:cs="Times New Roman"/>
          <w:sz w:val="24"/>
          <w:szCs w:val="24"/>
        </w:rPr>
        <w:t>Saturday, November 19, 2022</w:t>
      </w:r>
      <w:r w:rsidR="00F47AEB" w:rsidRPr="007132B6">
        <w:rPr>
          <w:rFonts w:ascii="Times New Roman" w:hAnsi="Times New Roman" w:cs="Times New Roman"/>
          <w:sz w:val="24"/>
          <w:szCs w:val="24"/>
        </w:rPr>
        <w:t>, New Orleans, Louisiana</w:t>
      </w:r>
    </w:p>
    <w:p w14:paraId="53403036" w14:textId="6458B458" w:rsidR="002D6982" w:rsidRPr="007132B6" w:rsidRDefault="002D6982" w:rsidP="002D6982">
      <w:pPr>
        <w:contextualSpacing/>
        <w:jc w:val="center"/>
        <w:rPr>
          <w:rFonts w:ascii="Times New Roman" w:hAnsi="Times New Roman" w:cs="Times New Roman"/>
          <w:sz w:val="24"/>
          <w:szCs w:val="24"/>
        </w:rPr>
      </w:pPr>
      <w:r w:rsidRPr="007132B6">
        <w:rPr>
          <w:rFonts w:ascii="Times New Roman" w:hAnsi="Times New Roman" w:cs="Times New Roman"/>
          <w:sz w:val="24"/>
          <w:szCs w:val="24"/>
        </w:rPr>
        <w:t>12:30-</w:t>
      </w:r>
      <w:r w:rsidR="000230D8" w:rsidRPr="007132B6">
        <w:rPr>
          <w:rFonts w:ascii="Times New Roman" w:hAnsi="Times New Roman" w:cs="Times New Roman"/>
          <w:sz w:val="24"/>
          <w:szCs w:val="24"/>
        </w:rPr>
        <w:t>1:45 PM</w:t>
      </w:r>
    </w:p>
    <w:p w14:paraId="6D7304E5" w14:textId="77777777" w:rsidR="00B21D8A" w:rsidRPr="007132B6" w:rsidRDefault="00B21D8A" w:rsidP="002D6982">
      <w:pPr>
        <w:rPr>
          <w:rFonts w:ascii="Times New Roman" w:hAnsi="Times New Roman" w:cs="Times New Roman"/>
          <w:b/>
          <w:bCs/>
          <w:sz w:val="24"/>
          <w:szCs w:val="24"/>
        </w:rPr>
      </w:pPr>
    </w:p>
    <w:p w14:paraId="6A9BE112" w14:textId="00EAAB11" w:rsidR="00321B4A" w:rsidRPr="00321B4A" w:rsidRDefault="00B21D8A" w:rsidP="00321B4A">
      <w:pPr>
        <w:pStyle w:val="ListParagraph"/>
        <w:numPr>
          <w:ilvl w:val="0"/>
          <w:numId w:val="1"/>
        </w:numPr>
        <w:rPr>
          <w:rFonts w:ascii="Times New Roman" w:hAnsi="Times New Roman" w:cs="Times New Roman"/>
          <w:sz w:val="24"/>
          <w:szCs w:val="24"/>
        </w:rPr>
      </w:pPr>
      <w:r w:rsidRPr="007132B6">
        <w:rPr>
          <w:rFonts w:ascii="Times New Roman" w:hAnsi="Times New Roman" w:cs="Times New Roman"/>
          <w:b/>
          <w:bCs/>
          <w:sz w:val="24"/>
          <w:szCs w:val="24"/>
        </w:rPr>
        <w:t>Call to Order and Introduction of Officers</w:t>
      </w:r>
      <w:r w:rsidRPr="007132B6">
        <w:rPr>
          <w:rFonts w:ascii="Times New Roman" w:hAnsi="Times New Roman" w:cs="Times New Roman"/>
          <w:sz w:val="24"/>
          <w:szCs w:val="24"/>
        </w:rPr>
        <w:tab/>
      </w:r>
      <w:r w:rsidRPr="007132B6">
        <w:rPr>
          <w:rFonts w:ascii="Times New Roman" w:hAnsi="Times New Roman" w:cs="Times New Roman"/>
          <w:sz w:val="24"/>
          <w:szCs w:val="24"/>
        </w:rPr>
        <w:tab/>
      </w:r>
      <w:r w:rsidR="007A5414" w:rsidRPr="007132B6">
        <w:rPr>
          <w:rFonts w:ascii="Times New Roman" w:hAnsi="Times New Roman" w:cs="Times New Roman"/>
          <w:sz w:val="24"/>
          <w:szCs w:val="24"/>
        </w:rPr>
        <w:tab/>
      </w:r>
      <w:r w:rsidRPr="007132B6">
        <w:rPr>
          <w:rFonts w:ascii="Times New Roman" w:hAnsi="Times New Roman" w:cs="Times New Roman"/>
          <w:sz w:val="24"/>
          <w:szCs w:val="24"/>
        </w:rPr>
        <w:t xml:space="preserve">Dr. Elizabeth </w:t>
      </w:r>
      <w:proofErr w:type="spellStart"/>
      <w:r w:rsidRPr="007132B6">
        <w:rPr>
          <w:rFonts w:ascii="Times New Roman" w:hAnsi="Times New Roman" w:cs="Times New Roman"/>
          <w:sz w:val="24"/>
          <w:szCs w:val="24"/>
        </w:rPr>
        <w:t>Petrun</w:t>
      </w:r>
      <w:proofErr w:type="spellEnd"/>
      <w:r w:rsidR="00817CD6" w:rsidRPr="007132B6">
        <w:rPr>
          <w:rFonts w:ascii="Times New Roman" w:hAnsi="Times New Roman" w:cs="Times New Roman"/>
          <w:sz w:val="24"/>
          <w:szCs w:val="24"/>
        </w:rPr>
        <w:t xml:space="preserve"> </w:t>
      </w:r>
      <w:r w:rsidRPr="007132B6">
        <w:rPr>
          <w:rFonts w:ascii="Times New Roman" w:hAnsi="Times New Roman" w:cs="Times New Roman"/>
          <w:sz w:val="24"/>
          <w:szCs w:val="24"/>
        </w:rPr>
        <w:t>Sayers</w:t>
      </w:r>
    </w:p>
    <w:p w14:paraId="52A12BEF" w14:textId="7A158782" w:rsidR="007839E6" w:rsidRPr="007132B6" w:rsidRDefault="007839E6" w:rsidP="007839E6">
      <w:pPr>
        <w:pStyle w:val="ListParagraph"/>
        <w:ind w:left="1080"/>
        <w:rPr>
          <w:rFonts w:ascii="Times New Roman" w:hAnsi="Times New Roman" w:cs="Times New Roman"/>
          <w:sz w:val="24"/>
          <w:szCs w:val="24"/>
        </w:rPr>
      </w:pPr>
      <w:r w:rsidRPr="007132B6">
        <w:rPr>
          <w:rFonts w:ascii="Times New Roman" w:hAnsi="Times New Roman" w:cs="Times New Roman"/>
          <w:sz w:val="24"/>
          <w:szCs w:val="24"/>
        </w:rPr>
        <w:t>Called to order at 12:33 CST</w:t>
      </w:r>
    </w:p>
    <w:p w14:paraId="26FC73C6" w14:textId="77777777" w:rsidR="007839E6" w:rsidRPr="007132B6" w:rsidRDefault="007839E6" w:rsidP="007839E6">
      <w:pPr>
        <w:pStyle w:val="ListParagraph"/>
        <w:ind w:left="1080"/>
        <w:rPr>
          <w:rFonts w:ascii="Times New Roman" w:hAnsi="Times New Roman" w:cs="Times New Roman"/>
          <w:sz w:val="24"/>
          <w:szCs w:val="24"/>
        </w:rPr>
      </w:pPr>
    </w:p>
    <w:p w14:paraId="1EA027D3" w14:textId="69E8CFD5" w:rsidR="00B21D8A" w:rsidRPr="007132B6" w:rsidRDefault="00B21D8A" w:rsidP="007839E6">
      <w:pPr>
        <w:pStyle w:val="ListParagraph"/>
        <w:numPr>
          <w:ilvl w:val="0"/>
          <w:numId w:val="1"/>
        </w:numPr>
        <w:rPr>
          <w:rFonts w:ascii="Times New Roman" w:hAnsi="Times New Roman" w:cs="Times New Roman"/>
          <w:sz w:val="24"/>
          <w:szCs w:val="24"/>
        </w:rPr>
      </w:pPr>
      <w:r w:rsidRPr="007132B6">
        <w:rPr>
          <w:rFonts w:ascii="Times New Roman" w:hAnsi="Times New Roman" w:cs="Times New Roman"/>
          <w:b/>
          <w:bCs/>
          <w:sz w:val="24"/>
          <w:szCs w:val="24"/>
        </w:rPr>
        <w:t>Approval of Minutes</w:t>
      </w:r>
      <w:r w:rsidR="00817CD6" w:rsidRPr="007132B6">
        <w:rPr>
          <w:rFonts w:ascii="Times New Roman" w:hAnsi="Times New Roman" w:cs="Times New Roman"/>
          <w:sz w:val="24"/>
          <w:szCs w:val="24"/>
        </w:rPr>
        <w:tab/>
      </w:r>
      <w:r w:rsidR="00817CD6" w:rsidRPr="007132B6">
        <w:rPr>
          <w:rFonts w:ascii="Times New Roman" w:hAnsi="Times New Roman" w:cs="Times New Roman"/>
          <w:sz w:val="24"/>
          <w:szCs w:val="24"/>
        </w:rPr>
        <w:tab/>
      </w:r>
      <w:r w:rsidR="00817CD6" w:rsidRPr="007132B6">
        <w:rPr>
          <w:rFonts w:ascii="Times New Roman" w:hAnsi="Times New Roman" w:cs="Times New Roman"/>
          <w:sz w:val="24"/>
          <w:szCs w:val="24"/>
        </w:rPr>
        <w:tab/>
      </w:r>
      <w:r w:rsidR="00817CD6" w:rsidRPr="007132B6">
        <w:rPr>
          <w:rFonts w:ascii="Times New Roman" w:hAnsi="Times New Roman" w:cs="Times New Roman"/>
          <w:sz w:val="24"/>
          <w:szCs w:val="24"/>
        </w:rPr>
        <w:tab/>
      </w:r>
      <w:r w:rsidR="00817CD6" w:rsidRPr="007132B6">
        <w:rPr>
          <w:rFonts w:ascii="Times New Roman" w:hAnsi="Times New Roman" w:cs="Times New Roman"/>
          <w:sz w:val="24"/>
          <w:szCs w:val="24"/>
        </w:rPr>
        <w:tab/>
      </w:r>
      <w:r w:rsidR="007A5414" w:rsidRPr="007132B6">
        <w:rPr>
          <w:rFonts w:ascii="Times New Roman" w:hAnsi="Times New Roman" w:cs="Times New Roman"/>
          <w:sz w:val="24"/>
          <w:szCs w:val="24"/>
        </w:rPr>
        <w:tab/>
      </w:r>
      <w:r w:rsidR="00817CD6" w:rsidRPr="007132B6">
        <w:rPr>
          <w:rFonts w:ascii="Times New Roman" w:hAnsi="Times New Roman" w:cs="Times New Roman"/>
          <w:sz w:val="24"/>
          <w:szCs w:val="24"/>
        </w:rPr>
        <w:t>Dr. Katie Anthony</w:t>
      </w:r>
    </w:p>
    <w:p w14:paraId="7F3A5E59" w14:textId="3DF23BFC" w:rsidR="007839E6" w:rsidRPr="007132B6" w:rsidRDefault="007839E6" w:rsidP="007839E6">
      <w:pPr>
        <w:pStyle w:val="ListParagraph"/>
        <w:numPr>
          <w:ilvl w:val="0"/>
          <w:numId w:val="2"/>
        </w:numPr>
        <w:rPr>
          <w:rFonts w:ascii="Times New Roman" w:hAnsi="Times New Roman" w:cs="Times New Roman"/>
          <w:sz w:val="24"/>
          <w:szCs w:val="24"/>
        </w:rPr>
      </w:pPr>
      <w:r w:rsidRPr="007132B6">
        <w:rPr>
          <w:rFonts w:ascii="Times New Roman" w:hAnsi="Times New Roman" w:cs="Times New Roman"/>
          <w:sz w:val="24"/>
          <w:szCs w:val="24"/>
        </w:rPr>
        <w:t>Motion to approve by Michelle Violanti, seconded by Alex Lancaster</w:t>
      </w:r>
    </w:p>
    <w:p w14:paraId="10F41036" w14:textId="77777777" w:rsidR="007839E6" w:rsidRPr="007132B6" w:rsidRDefault="007839E6" w:rsidP="007839E6">
      <w:pPr>
        <w:pStyle w:val="ListParagraph"/>
        <w:ind w:left="1440"/>
        <w:rPr>
          <w:rFonts w:ascii="Times New Roman" w:hAnsi="Times New Roman" w:cs="Times New Roman"/>
          <w:sz w:val="24"/>
          <w:szCs w:val="24"/>
        </w:rPr>
      </w:pPr>
    </w:p>
    <w:p w14:paraId="4B5269C0" w14:textId="237A2075" w:rsidR="00CD29A7" w:rsidRPr="007132B6" w:rsidRDefault="00B21D8A" w:rsidP="00B21D8A">
      <w:pPr>
        <w:pStyle w:val="ListParagraph"/>
        <w:numPr>
          <w:ilvl w:val="0"/>
          <w:numId w:val="1"/>
        </w:numPr>
        <w:rPr>
          <w:rFonts w:ascii="Times New Roman" w:hAnsi="Times New Roman" w:cs="Times New Roman"/>
          <w:sz w:val="24"/>
          <w:szCs w:val="24"/>
        </w:rPr>
      </w:pPr>
      <w:r w:rsidRPr="007132B6">
        <w:rPr>
          <w:rFonts w:ascii="Times New Roman" w:hAnsi="Times New Roman" w:cs="Times New Roman"/>
          <w:b/>
          <w:bCs/>
          <w:sz w:val="24"/>
          <w:szCs w:val="24"/>
        </w:rPr>
        <w:t>Chair’s Report</w:t>
      </w:r>
      <w:r w:rsidR="00817CD6" w:rsidRPr="007132B6">
        <w:rPr>
          <w:rFonts w:ascii="Times New Roman" w:hAnsi="Times New Roman" w:cs="Times New Roman"/>
          <w:sz w:val="24"/>
          <w:szCs w:val="24"/>
        </w:rPr>
        <w:tab/>
      </w:r>
      <w:r w:rsidR="007839E6" w:rsidRPr="007132B6">
        <w:rPr>
          <w:rFonts w:ascii="Times New Roman" w:hAnsi="Times New Roman" w:cs="Times New Roman"/>
          <w:sz w:val="24"/>
          <w:szCs w:val="24"/>
        </w:rPr>
        <w:tab/>
      </w:r>
      <w:r w:rsidR="007839E6" w:rsidRPr="007132B6">
        <w:rPr>
          <w:rFonts w:ascii="Times New Roman" w:hAnsi="Times New Roman" w:cs="Times New Roman"/>
          <w:sz w:val="24"/>
          <w:szCs w:val="24"/>
        </w:rPr>
        <w:tab/>
      </w:r>
      <w:r w:rsidR="007839E6" w:rsidRPr="007132B6">
        <w:rPr>
          <w:rFonts w:ascii="Times New Roman" w:hAnsi="Times New Roman" w:cs="Times New Roman"/>
          <w:sz w:val="24"/>
          <w:szCs w:val="24"/>
        </w:rPr>
        <w:tab/>
      </w:r>
      <w:r w:rsidR="007839E6" w:rsidRPr="007132B6">
        <w:rPr>
          <w:rFonts w:ascii="Times New Roman" w:hAnsi="Times New Roman" w:cs="Times New Roman"/>
          <w:sz w:val="24"/>
          <w:szCs w:val="24"/>
        </w:rPr>
        <w:tab/>
      </w:r>
      <w:r w:rsidR="007839E6" w:rsidRPr="007132B6">
        <w:rPr>
          <w:rFonts w:ascii="Times New Roman" w:hAnsi="Times New Roman" w:cs="Times New Roman"/>
          <w:sz w:val="24"/>
          <w:szCs w:val="24"/>
        </w:rPr>
        <w:tab/>
      </w:r>
      <w:r w:rsidR="007A5414" w:rsidRPr="007132B6">
        <w:rPr>
          <w:rFonts w:ascii="Times New Roman" w:hAnsi="Times New Roman" w:cs="Times New Roman"/>
          <w:sz w:val="24"/>
          <w:szCs w:val="24"/>
        </w:rPr>
        <w:tab/>
      </w:r>
      <w:r w:rsidR="007839E6" w:rsidRPr="007132B6">
        <w:rPr>
          <w:rFonts w:ascii="Times New Roman" w:hAnsi="Times New Roman" w:cs="Times New Roman"/>
          <w:sz w:val="24"/>
          <w:szCs w:val="24"/>
        </w:rPr>
        <w:t xml:space="preserve">Dr. Elizabeth </w:t>
      </w:r>
      <w:proofErr w:type="spellStart"/>
      <w:r w:rsidR="007839E6" w:rsidRPr="007132B6">
        <w:rPr>
          <w:rFonts w:ascii="Times New Roman" w:hAnsi="Times New Roman" w:cs="Times New Roman"/>
          <w:sz w:val="24"/>
          <w:szCs w:val="24"/>
        </w:rPr>
        <w:t>Petrun</w:t>
      </w:r>
      <w:proofErr w:type="spellEnd"/>
      <w:r w:rsidR="007839E6" w:rsidRPr="007132B6">
        <w:rPr>
          <w:rFonts w:ascii="Times New Roman" w:hAnsi="Times New Roman" w:cs="Times New Roman"/>
          <w:sz w:val="24"/>
          <w:szCs w:val="24"/>
        </w:rPr>
        <w:t xml:space="preserve"> Sayers</w:t>
      </w:r>
    </w:p>
    <w:p w14:paraId="00266027" w14:textId="77777777" w:rsidR="00C50163" w:rsidRPr="007132B6" w:rsidRDefault="00C50163" w:rsidP="00C50163">
      <w:pPr>
        <w:pStyle w:val="ListParagraph"/>
        <w:numPr>
          <w:ilvl w:val="0"/>
          <w:numId w:val="3"/>
        </w:numPr>
        <w:rPr>
          <w:rFonts w:ascii="Times New Roman" w:hAnsi="Times New Roman" w:cs="Times New Roman"/>
          <w:sz w:val="24"/>
          <w:szCs w:val="24"/>
        </w:rPr>
      </w:pPr>
      <w:r w:rsidRPr="007132B6">
        <w:rPr>
          <w:rFonts w:ascii="Times New Roman" w:hAnsi="Times New Roman" w:cs="Times New Roman"/>
          <w:sz w:val="24"/>
          <w:szCs w:val="24"/>
        </w:rPr>
        <w:t xml:space="preserve">Membership numbers- The Applied Communication division experienced a decrease in membership from 750 members to 711 members between last convention and this convention. We need to think through ways to co-sponsor various </w:t>
      </w:r>
    </w:p>
    <w:p w14:paraId="5B99EDF2" w14:textId="77777777" w:rsidR="00C50163" w:rsidRPr="007132B6" w:rsidRDefault="00C50163" w:rsidP="00C50163">
      <w:pPr>
        <w:pStyle w:val="ListParagraph"/>
        <w:numPr>
          <w:ilvl w:val="0"/>
          <w:numId w:val="3"/>
        </w:numPr>
        <w:rPr>
          <w:rFonts w:ascii="Times New Roman" w:hAnsi="Times New Roman" w:cs="Times New Roman"/>
          <w:sz w:val="24"/>
          <w:szCs w:val="24"/>
        </w:rPr>
      </w:pPr>
      <w:r w:rsidRPr="007132B6">
        <w:rPr>
          <w:rFonts w:ascii="Times New Roman" w:hAnsi="Times New Roman" w:cs="Times New Roman"/>
          <w:sz w:val="24"/>
          <w:szCs w:val="24"/>
        </w:rPr>
        <w:t>Finances: Our budget this year was 870.00 dollars. We allocated our money into plaques and award checks—780.00 went to the awards while the remaining went to miscellaneous costs. This means that we spent the bulk of our funds on some of our members.</w:t>
      </w:r>
    </w:p>
    <w:p w14:paraId="47D9CE49" w14:textId="45B1671E" w:rsidR="00C50163" w:rsidRDefault="00C50163" w:rsidP="00F47AEB">
      <w:pPr>
        <w:pStyle w:val="ListParagraph"/>
        <w:numPr>
          <w:ilvl w:val="0"/>
          <w:numId w:val="3"/>
        </w:numPr>
        <w:rPr>
          <w:rFonts w:ascii="Times New Roman" w:hAnsi="Times New Roman" w:cs="Times New Roman"/>
          <w:sz w:val="24"/>
          <w:szCs w:val="24"/>
        </w:rPr>
      </w:pPr>
      <w:r w:rsidRPr="007132B6">
        <w:rPr>
          <w:rFonts w:ascii="Times New Roman" w:hAnsi="Times New Roman" w:cs="Times New Roman"/>
          <w:sz w:val="24"/>
          <w:szCs w:val="24"/>
        </w:rPr>
        <w:t xml:space="preserve">Legislative Assembly report—update from Dr. Pyle and Dr. Anthony: Things are bleak for </w:t>
      </w:r>
      <w:r w:rsidR="007A5414" w:rsidRPr="007132B6">
        <w:rPr>
          <w:rFonts w:ascii="Times New Roman" w:hAnsi="Times New Roman" w:cs="Times New Roman"/>
          <w:sz w:val="24"/>
          <w:szCs w:val="24"/>
        </w:rPr>
        <w:t xml:space="preserve">the organizational </w:t>
      </w:r>
      <w:r w:rsidRPr="007132B6">
        <w:rPr>
          <w:rFonts w:ascii="Times New Roman" w:hAnsi="Times New Roman" w:cs="Times New Roman"/>
          <w:sz w:val="24"/>
          <w:szCs w:val="24"/>
        </w:rPr>
        <w:t>finances</w:t>
      </w:r>
      <w:r w:rsidR="007A5414" w:rsidRPr="007132B6">
        <w:rPr>
          <w:rFonts w:ascii="Times New Roman" w:hAnsi="Times New Roman" w:cs="Times New Roman"/>
          <w:sz w:val="24"/>
          <w:szCs w:val="24"/>
        </w:rPr>
        <w:t xml:space="preserve"> of NCA. NCA </w:t>
      </w:r>
      <w:r w:rsidRPr="007132B6">
        <w:rPr>
          <w:rFonts w:ascii="Times New Roman" w:hAnsi="Times New Roman" w:cs="Times New Roman"/>
          <w:sz w:val="24"/>
          <w:szCs w:val="24"/>
        </w:rPr>
        <w:t xml:space="preserve">has been operating in an intentional deficit and has been using </w:t>
      </w:r>
      <w:r w:rsidR="007A5414" w:rsidRPr="007132B6">
        <w:rPr>
          <w:rFonts w:ascii="Times New Roman" w:hAnsi="Times New Roman" w:cs="Times New Roman"/>
          <w:sz w:val="24"/>
          <w:szCs w:val="24"/>
        </w:rPr>
        <w:t xml:space="preserve">its </w:t>
      </w:r>
      <w:r w:rsidRPr="007132B6">
        <w:rPr>
          <w:rFonts w:ascii="Times New Roman" w:hAnsi="Times New Roman" w:cs="Times New Roman"/>
          <w:sz w:val="24"/>
          <w:szCs w:val="24"/>
        </w:rPr>
        <w:t>investments</w:t>
      </w:r>
      <w:r w:rsidR="007A5414" w:rsidRPr="007132B6">
        <w:rPr>
          <w:rFonts w:ascii="Times New Roman" w:hAnsi="Times New Roman" w:cs="Times New Roman"/>
          <w:sz w:val="24"/>
          <w:szCs w:val="24"/>
        </w:rPr>
        <w:t xml:space="preserve"> and </w:t>
      </w:r>
      <w:r w:rsidRPr="007132B6">
        <w:rPr>
          <w:rFonts w:ascii="Times New Roman" w:hAnsi="Times New Roman" w:cs="Times New Roman"/>
          <w:sz w:val="24"/>
          <w:szCs w:val="24"/>
        </w:rPr>
        <w:t>some of the endowment</w:t>
      </w:r>
      <w:r w:rsidR="007A5414" w:rsidRPr="007132B6">
        <w:rPr>
          <w:rFonts w:ascii="Times New Roman" w:hAnsi="Times New Roman" w:cs="Times New Roman"/>
          <w:sz w:val="24"/>
          <w:szCs w:val="24"/>
        </w:rPr>
        <w:t xml:space="preserve"> to manage the deficit</w:t>
      </w:r>
      <w:r w:rsidRPr="007132B6">
        <w:rPr>
          <w:rFonts w:ascii="Times New Roman" w:hAnsi="Times New Roman" w:cs="Times New Roman"/>
          <w:sz w:val="24"/>
          <w:szCs w:val="24"/>
        </w:rPr>
        <w:t>. Their intention is to continue to operate in this deficit. There were</w:t>
      </w:r>
      <w:r w:rsidR="007A5414" w:rsidRPr="007132B6">
        <w:rPr>
          <w:rFonts w:ascii="Times New Roman" w:hAnsi="Times New Roman" w:cs="Times New Roman"/>
          <w:sz w:val="24"/>
          <w:szCs w:val="24"/>
        </w:rPr>
        <w:t xml:space="preserve"> also</w:t>
      </w:r>
      <w:r w:rsidRPr="007132B6">
        <w:rPr>
          <w:rFonts w:ascii="Times New Roman" w:hAnsi="Times New Roman" w:cs="Times New Roman"/>
          <w:sz w:val="24"/>
          <w:szCs w:val="24"/>
        </w:rPr>
        <w:t xml:space="preserve"> conversations </w:t>
      </w:r>
      <w:r w:rsidR="007A5414" w:rsidRPr="007132B6">
        <w:rPr>
          <w:rFonts w:ascii="Times New Roman" w:hAnsi="Times New Roman" w:cs="Times New Roman"/>
          <w:sz w:val="24"/>
          <w:szCs w:val="24"/>
        </w:rPr>
        <w:t xml:space="preserve">concerning the </w:t>
      </w:r>
      <w:r w:rsidRPr="007132B6">
        <w:rPr>
          <w:rFonts w:ascii="Times New Roman" w:hAnsi="Times New Roman" w:cs="Times New Roman"/>
          <w:sz w:val="24"/>
          <w:szCs w:val="24"/>
        </w:rPr>
        <w:t>modif</w:t>
      </w:r>
      <w:r w:rsidR="007A5414" w:rsidRPr="007132B6">
        <w:rPr>
          <w:rFonts w:ascii="Times New Roman" w:hAnsi="Times New Roman" w:cs="Times New Roman"/>
          <w:sz w:val="24"/>
          <w:szCs w:val="24"/>
        </w:rPr>
        <w:t>ication of</w:t>
      </w:r>
      <w:r w:rsidRPr="007132B6">
        <w:rPr>
          <w:rFonts w:ascii="Times New Roman" w:hAnsi="Times New Roman" w:cs="Times New Roman"/>
          <w:sz w:val="24"/>
          <w:szCs w:val="24"/>
        </w:rPr>
        <w:t xml:space="preserve"> the strategic plan</w:t>
      </w:r>
      <w:r w:rsidR="007A5414" w:rsidRPr="007132B6">
        <w:rPr>
          <w:rFonts w:ascii="Times New Roman" w:hAnsi="Times New Roman" w:cs="Times New Roman"/>
          <w:sz w:val="24"/>
          <w:szCs w:val="24"/>
        </w:rPr>
        <w:t xml:space="preserve">. </w:t>
      </w:r>
      <w:r w:rsidRPr="007132B6">
        <w:rPr>
          <w:rFonts w:ascii="Times New Roman" w:hAnsi="Times New Roman" w:cs="Times New Roman"/>
          <w:sz w:val="24"/>
          <w:szCs w:val="24"/>
        </w:rPr>
        <w:t xml:space="preserve">We are interested to see </w:t>
      </w:r>
      <w:r w:rsidR="007A5414" w:rsidRPr="007132B6">
        <w:rPr>
          <w:rFonts w:ascii="Times New Roman" w:hAnsi="Times New Roman" w:cs="Times New Roman"/>
          <w:sz w:val="24"/>
          <w:szCs w:val="24"/>
        </w:rPr>
        <w:t xml:space="preserve">how all of </w:t>
      </w:r>
      <w:proofErr w:type="gramStart"/>
      <w:r w:rsidR="007A5414" w:rsidRPr="007132B6">
        <w:rPr>
          <w:rFonts w:ascii="Times New Roman" w:hAnsi="Times New Roman" w:cs="Times New Roman"/>
          <w:sz w:val="24"/>
          <w:szCs w:val="24"/>
        </w:rPr>
        <w:t>issues</w:t>
      </w:r>
      <w:proofErr w:type="gramEnd"/>
      <w:r w:rsidR="007A5414" w:rsidRPr="007132B6">
        <w:rPr>
          <w:rFonts w:ascii="Times New Roman" w:hAnsi="Times New Roman" w:cs="Times New Roman"/>
          <w:sz w:val="24"/>
          <w:szCs w:val="24"/>
        </w:rPr>
        <w:t xml:space="preserve"> will affect the organization</w:t>
      </w:r>
      <w:r w:rsidRPr="007132B6">
        <w:rPr>
          <w:rFonts w:ascii="Times New Roman" w:hAnsi="Times New Roman" w:cs="Times New Roman"/>
          <w:sz w:val="24"/>
          <w:szCs w:val="24"/>
        </w:rPr>
        <w:t xml:space="preserve"> in the next couple of years. </w:t>
      </w:r>
    </w:p>
    <w:p w14:paraId="41CDCFBA" w14:textId="77777777" w:rsidR="00321B4A" w:rsidRPr="007132B6" w:rsidRDefault="00321B4A" w:rsidP="00321B4A">
      <w:pPr>
        <w:pStyle w:val="ListParagraph"/>
        <w:ind w:left="1440"/>
        <w:rPr>
          <w:rFonts w:ascii="Times New Roman" w:hAnsi="Times New Roman" w:cs="Times New Roman"/>
          <w:sz w:val="24"/>
          <w:szCs w:val="24"/>
        </w:rPr>
      </w:pPr>
    </w:p>
    <w:p w14:paraId="2FA15FB7" w14:textId="77777777" w:rsidR="00BE3040" w:rsidRPr="00F2407C" w:rsidRDefault="00BE3040" w:rsidP="00BE3040">
      <w:pPr>
        <w:pStyle w:val="ListParagraph"/>
        <w:numPr>
          <w:ilvl w:val="0"/>
          <w:numId w:val="1"/>
        </w:numPr>
        <w:rPr>
          <w:rFonts w:ascii="Times New Roman" w:hAnsi="Times New Roman" w:cs="Times New Roman"/>
          <w:sz w:val="24"/>
          <w:szCs w:val="24"/>
        </w:rPr>
      </w:pPr>
      <w:r w:rsidRPr="00F2407C">
        <w:rPr>
          <w:rFonts w:ascii="Times New Roman" w:hAnsi="Times New Roman" w:cs="Times New Roman"/>
          <w:b/>
          <w:bCs/>
          <w:sz w:val="24"/>
          <w:szCs w:val="24"/>
        </w:rPr>
        <w:t>Vice Chair’s report</w:t>
      </w:r>
      <w:r w:rsidRPr="00F2407C">
        <w:rPr>
          <w:rFonts w:ascii="Times New Roman" w:hAnsi="Times New Roman" w:cs="Times New Roman"/>
          <w:b/>
          <w:bCs/>
          <w:sz w:val="24"/>
          <w:szCs w:val="24"/>
        </w:rPr>
        <w:tab/>
      </w:r>
      <w:r w:rsidRPr="00F2407C">
        <w:rPr>
          <w:rFonts w:ascii="Times New Roman" w:hAnsi="Times New Roman" w:cs="Times New Roman"/>
          <w:sz w:val="24"/>
          <w:szCs w:val="24"/>
        </w:rPr>
        <w:tab/>
      </w:r>
      <w:r w:rsidRPr="00F2407C">
        <w:rPr>
          <w:rFonts w:ascii="Times New Roman" w:hAnsi="Times New Roman" w:cs="Times New Roman"/>
          <w:sz w:val="24"/>
          <w:szCs w:val="24"/>
        </w:rPr>
        <w:tab/>
      </w:r>
      <w:r w:rsidRPr="00F2407C">
        <w:rPr>
          <w:rFonts w:ascii="Times New Roman" w:hAnsi="Times New Roman" w:cs="Times New Roman"/>
          <w:sz w:val="24"/>
          <w:szCs w:val="24"/>
        </w:rPr>
        <w:tab/>
      </w:r>
      <w:r w:rsidRPr="00F2407C">
        <w:rPr>
          <w:rFonts w:ascii="Times New Roman" w:hAnsi="Times New Roman" w:cs="Times New Roman"/>
          <w:sz w:val="24"/>
          <w:szCs w:val="24"/>
        </w:rPr>
        <w:tab/>
      </w:r>
      <w:r w:rsidRPr="00F2407C">
        <w:rPr>
          <w:rFonts w:ascii="Times New Roman" w:hAnsi="Times New Roman" w:cs="Times New Roman"/>
          <w:sz w:val="24"/>
          <w:szCs w:val="24"/>
        </w:rPr>
        <w:tab/>
        <w:t xml:space="preserve">Dr. Debbie </w:t>
      </w:r>
      <w:proofErr w:type="spellStart"/>
      <w:r w:rsidRPr="00F2407C">
        <w:rPr>
          <w:rFonts w:ascii="Times New Roman" w:hAnsi="Times New Roman" w:cs="Times New Roman"/>
          <w:sz w:val="24"/>
          <w:szCs w:val="24"/>
        </w:rPr>
        <w:t>Sellnow</w:t>
      </w:r>
      <w:proofErr w:type="spellEnd"/>
      <w:r w:rsidRPr="00F2407C">
        <w:rPr>
          <w:rFonts w:ascii="Times New Roman" w:hAnsi="Times New Roman" w:cs="Times New Roman"/>
          <w:sz w:val="24"/>
          <w:szCs w:val="24"/>
        </w:rPr>
        <w:t>-Richmond</w:t>
      </w:r>
    </w:p>
    <w:p w14:paraId="5CE1C1FA" w14:textId="77777777" w:rsidR="00BE3040" w:rsidRPr="007F515A" w:rsidRDefault="00BE3040" w:rsidP="00BE3040">
      <w:pPr>
        <w:pStyle w:val="ListParagraph"/>
        <w:numPr>
          <w:ilvl w:val="1"/>
          <w:numId w:val="1"/>
        </w:numPr>
        <w:rPr>
          <w:rFonts w:ascii="Times New Roman" w:hAnsi="Times New Roman" w:cs="Times New Roman"/>
          <w:sz w:val="24"/>
          <w:szCs w:val="24"/>
        </w:rPr>
      </w:pPr>
      <w:r w:rsidRPr="007F515A">
        <w:rPr>
          <w:rFonts w:ascii="Times New Roman" w:hAnsi="Times New Roman" w:cs="Times New Roman"/>
          <w:sz w:val="24"/>
          <w:szCs w:val="24"/>
        </w:rPr>
        <w:t>Submissions/acceptances</w:t>
      </w:r>
    </w:p>
    <w:p w14:paraId="5BDB6D22" w14:textId="77777777" w:rsidR="00BE3040" w:rsidRPr="007F515A" w:rsidRDefault="00BE3040" w:rsidP="00BE3040">
      <w:pPr>
        <w:pStyle w:val="ListParagraph"/>
        <w:numPr>
          <w:ilvl w:val="2"/>
          <w:numId w:val="1"/>
        </w:numPr>
        <w:rPr>
          <w:rFonts w:ascii="Times New Roman" w:hAnsi="Times New Roman" w:cs="Times New Roman"/>
          <w:sz w:val="24"/>
          <w:szCs w:val="24"/>
        </w:rPr>
      </w:pPr>
      <w:r w:rsidRPr="007F515A">
        <w:rPr>
          <w:rFonts w:ascii="Times New Roman" w:hAnsi="Times New Roman" w:cs="Times New Roman"/>
          <w:sz w:val="24"/>
          <w:szCs w:val="24"/>
        </w:rPr>
        <w:t xml:space="preserve">18 slots provided to the division this year – 17 excluding business </w:t>
      </w:r>
      <w:proofErr w:type="gramStart"/>
      <w:r w:rsidRPr="007F515A">
        <w:rPr>
          <w:rFonts w:ascii="Times New Roman" w:hAnsi="Times New Roman" w:cs="Times New Roman"/>
          <w:sz w:val="24"/>
          <w:szCs w:val="24"/>
        </w:rPr>
        <w:t>meeting</w:t>
      </w:r>
      <w:proofErr w:type="gramEnd"/>
    </w:p>
    <w:p w14:paraId="0BF69EFA" w14:textId="77777777" w:rsidR="00BE3040" w:rsidRPr="007F515A" w:rsidRDefault="00BE3040" w:rsidP="00BE3040">
      <w:pPr>
        <w:pStyle w:val="ListParagraph"/>
        <w:numPr>
          <w:ilvl w:val="2"/>
          <w:numId w:val="1"/>
        </w:numPr>
        <w:rPr>
          <w:rFonts w:ascii="Times New Roman" w:hAnsi="Times New Roman" w:cs="Times New Roman"/>
          <w:sz w:val="24"/>
          <w:szCs w:val="24"/>
        </w:rPr>
      </w:pPr>
      <w:r w:rsidRPr="007F515A">
        <w:rPr>
          <w:rFonts w:ascii="Times New Roman" w:hAnsi="Times New Roman" w:cs="Times New Roman"/>
          <w:sz w:val="24"/>
          <w:szCs w:val="24"/>
        </w:rPr>
        <w:t>23 slots listed for applied communication with co</w:t>
      </w:r>
      <w:r>
        <w:rPr>
          <w:rFonts w:ascii="Times New Roman" w:hAnsi="Times New Roman" w:cs="Times New Roman"/>
          <w:sz w:val="24"/>
          <w:szCs w:val="24"/>
        </w:rPr>
        <w:t>-</w:t>
      </w:r>
      <w:r w:rsidRPr="007F515A">
        <w:rPr>
          <w:rFonts w:ascii="Times New Roman" w:hAnsi="Times New Roman" w:cs="Times New Roman"/>
          <w:sz w:val="24"/>
          <w:szCs w:val="24"/>
        </w:rPr>
        <w:t>sponsorships (including scholar to scholar slot)</w:t>
      </w:r>
    </w:p>
    <w:p w14:paraId="0F3D8655" w14:textId="77777777" w:rsidR="00BE3040" w:rsidRPr="007F515A" w:rsidRDefault="00BE3040" w:rsidP="00BE3040">
      <w:pPr>
        <w:pStyle w:val="ListParagraph"/>
        <w:numPr>
          <w:ilvl w:val="2"/>
          <w:numId w:val="1"/>
        </w:numPr>
        <w:rPr>
          <w:rFonts w:ascii="Times New Roman" w:hAnsi="Times New Roman" w:cs="Times New Roman"/>
          <w:sz w:val="24"/>
          <w:szCs w:val="24"/>
        </w:rPr>
      </w:pPr>
      <w:r w:rsidRPr="007F515A">
        <w:rPr>
          <w:rFonts w:ascii="Times New Roman" w:hAnsi="Times New Roman" w:cs="Times New Roman"/>
          <w:sz w:val="24"/>
          <w:szCs w:val="24"/>
        </w:rPr>
        <w:t>52 reviewers</w:t>
      </w:r>
    </w:p>
    <w:p w14:paraId="4657367B" w14:textId="77777777" w:rsidR="00BE3040" w:rsidRPr="007F515A" w:rsidRDefault="00BE3040" w:rsidP="00BE3040">
      <w:pPr>
        <w:pStyle w:val="ListParagraph"/>
        <w:numPr>
          <w:ilvl w:val="2"/>
          <w:numId w:val="1"/>
        </w:numPr>
        <w:rPr>
          <w:rFonts w:ascii="Times New Roman" w:hAnsi="Times New Roman" w:cs="Times New Roman"/>
          <w:sz w:val="24"/>
          <w:szCs w:val="24"/>
        </w:rPr>
      </w:pPr>
      <w:r w:rsidRPr="007F515A">
        <w:rPr>
          <w:rFonts w:ascii="Times New Roman" w:hAnsi="Times New Roman" w:cs="Times New Roman"/>
          <w:sz w:val="24"/>
          <w:szCs w:val="24"/>
        </w:rPr>
        <w:t>63 submissions total (up from last year)</w:t>
      </w:r>
    </w:p>
    <w:p w14:paraId="1AD1F117" w14:textId="77777777" w:rsidR="00BE3040" w:rsidRPr="007F515A" w:rsidRDefault="00BE3040" w:rsidP="00BE3040">
      <w:pPr>
        <w:pStyle w:val="ListParagraph"/>
        <w:numPr>
          <w:ilvl w:val="3"/>
          <w:numId w:val="1"/>
        </w:numPr>
        <w:rPr>
          <w:rFonts w:ascii="Times New Roman" w:hAnsi="Times New Roman" w:cs="Times New Roman"/>
          <w:sz w:val="24"/>
          <w:szCs w:val="24"/>
        </w:rPr>
      </w:pPr>
      <w:r w:rsidRPr="007F515A">
        <w:rPr>
          <w:rFonts w:ascii="Times New Roman" w:hAnsi="Times New Roman" w:cs="Times New Roman"/>
          <w:sz w:val="24"/>
          <w:szCs w:val="24"/>
        </w:rPr>
        <w:t xml:space="preserve">40 papers </w:t>
      </w:r>
      <w:proofErr w:type="gramStart"/>
      <w:r w:rsidRPr="007F515A">
        <w:rPr>
          <w:rFonts w:ascii="Times New Roman" w:hAnsi="Times New Roman" w:cs="Times New Roman"/>
          <w:sz w:val="24"/>
          <w:szCs w:val="24"/>
        </w:rPr>
        <w:t>accepted</w:t>
      </w:r>
      <w:proofErr w:type="gramEnd"/>
    </w:p>
    <w:p w14:paraId="031AC21F" w14:textId="77777777" w:rsidR="00BE3040" w:rsidRPr="007F515A" w:rsidRDefault="00BE3040" w:rsidP="00BE3040">
      <w:pPr>
        <w:pStyle w:val="ListParagraph"/>
        <w:numPr>
          <w:ilvl w:val="3"/>
          <w:numId w:val="1"/>
        </w:numPr>
        <w:rPr>
          <w:rFonts w:ascii="Times New Roman" w:hAnsi="Times New Roman" w:cs="Times New Roman"/>
          <w:sz w:val="24"/>
          <w:szCs w:val="24"/>
        </w:rPr>
      </w:pPr>
      <w:r w:rsidRPr="007F515A">
        <w:rPr>
          <w:rFonts w:ascii="Times New Roman" w:hAnsi="Times New Roman" w:cs="Times New Roman"/>
          <w:sz w:val="24"/>
          <w:szCs w:val="24"/>
        </w:rPr>
        <w:t xml:space="preserve">15 papers </w:t>
      </w:r>
      <w:proofErr w:type="gramStart"/>
      <w:r w:rsidRPr="007F515A">
        <w:rPr>
          <w:rFonts w:ascii="Times New Roman" w:hAnsi="Times New Roman" w:cs="Times New Roman"/>
          <w:sz w:val="24"/>
          <w:szCs w:val="24"/>
        </w:rPr>
        <w:t>declined</w:t>
      </w:r>
      <w:proofErr w:type="gramEnd"/>
    </w:p>
    <w:p w14:paraId="3495CCAB" w14:textId="77777777" w:rsidR="00BE3040" w:rsidRPr="007F515A" w:rsidRDefault="00BE3040" w:rsidP="00BE3040">
      <w:pPr>
        <w:pStyle w:val="ListParagraph"/>
        <w:numPr>
          <w:ilvl w:val="3"/>
          <w:numId w:val="1"/>
        </w:numPr>
        <w:rPr>
          <w:rFonts w:ascii="Times New Roman" w:hAnsi="Times New Roman" w:cs="Times New Roman"/>
          <w:sz w:val="24"/>
          <w:szCs w:val="24"/>
        </w:rPr>
      </w:pPr>
      <w:r w:rsidRPr="007F515A">
        <w:rPr>
          <w:rFonts w:ascii="Times New Roman" w:hAnsi="Times New Roman" w:cs="Times New Roman"/>
          <w:sz w:val="24"/>
          <w:szCs w:val="24"/>
        </w:rPr>
        <w:t xml:space="preserve">5 panels </w:t>
      </w:r>
      <w:proofErr w:type="gramStart"/>
      <w:r w:rsidRPr="007F515A">
        <w:rPr>
          <w:rFonts w:ascii="Times New Roman" w:hAnsi="Times New Roman" w:cs="Times New Roman"/>
          <w:sz w:val="24"/>
          <w:szCs w:val="24"/>
        </w:rPr>
        <w:t>accepted</w:t>
      </w:r>
      <w:proofErr w:type="gramEnd"/>
    </w:p>
    <w:p w14:paraId="71D998CF" w14:textId="77777777" w:rsidR="00BE3040" w:rsidRPr="007F515A" w:rsidRDefault="00BE3040" w:rsidP="00BE3040">
      <w:pPr>
        <w:pStyle w:val="ListParagraph"/>
        <w:numPr>
          <w:ilvl w:val="3"/>
          <w:numId w:val="1"/>
        </w:numPr>
        <w:rPr>
          <w:rFonts w:ascii="Times New Roman" w:hAnsi="Times New Roman" w:cs="Times New Roman"/>
          <w:sz w:val="24"/>
          <w:szCs w:val="24"/>
        </w:rPr>
      </w:pPr>
      <w:r w:rsidRPr="007F515A">
        <w:rPr>
          <w:rFonts w:ascii="Times New Roman" w:hAnsi="Times New Roman" w:cs="Times New Roman"/>
          <w:sz w:val="24"/>
          <w:szCs w:val="24"/>
        </w:rPr>
        <w:t xml:space="preserve">2 panels </w:t>
      </w:r>
      <w:proofErr w:type="gramStart"/>
      <w:r w:rsidRPr="007F515A">
        <w:rPr>
          <w:rFonts w:ascii="Times New Roman" w:hAnsi="Times New Roman" w:cs="Times New Roman"/>
          <w:sz w:val="24"/>
          <w:szCs w:val="24"/>
        </w:rPr>
        <w:t>declined</w:t>
      </w:r>
      <w:proofErr w:type="gramEnd"/>
    </w:p>
    <w:p w14:paraId="43C82221" w14:textId="31642B32" w:rsidR="00BE3040" w:rsidRDefault="00BE3040" w:rsidP="00BE3040">
      <w:pPr>
        <w:pStyle w:val="ListParagraph"/>
        <w:numPr>
          <w:ilvl w:val="3"/>
          <w:numId w:val="1"/>
        </w:numPr>
        <w:rPr>
          <w:rFonts w:ascii="Times New Roman" w:hAnsi="Times New Roman" w:cs="Times New Roman"/>
          <w:sz w:val="24"/>
          <w:szCs w:val="24"/>
        </w:rPr>
      </w:pPr>
      <w:r w:rsidRPr="007F515A">
        <w:rPr>
          <w:rFonts w:ascii="Times New Roman" w:hAnsi="Times New Roman" w:cs="Times New Roman"/>
          <w:sz w:val="24"/>
          <w:szCs w:val="24"/>
        </w:rPr>
        <w:t xml:space="preserve">One paper panel submitted and </w:t>
      </w:r>
      <w:proofErr w:type="gramStart"/>
      <w:r w:rsidRPr="007F515A">
        <w:rPr>
          <w:rFonts w:ascii="Times New Roman" w:hAnsi="Times New Roman" w:cs="Times New Roman"/>
          <w:sz w:val="24"/>
          <w:szCs w:val="24"/>
        </w:rPr>
        <w:t>accepted</w:t>
      </w:r>
      <w:proofErr w:type="gramEnd"/>
      <w:r w:rsidRPr="007F515A">
        <w:rPr>
          <w:rFonts w:ascii="Times New Roman" w:hAnsi="Times New Roman" w:cs="Times New Roman"/>
          <w:sz w:val="24"/>
          <w:szCs w:val="24"/>
        </w:rPr>
        <w:t xml:space="preserve"> </w:t>
      </w:r>
    </w:p>
    <w:p w14:paraId="6AD9DCED" w14:textId="77777777" w:rsidR="00BE3040" w:rsidRPr="007F515A" w:rsidRDefault="00BE3040" w:rsidP="00BE3040">
      <w:pPr>
        <w:pStyle w:val="ListParagraph"/>
        <w:ind w:left="2880"/>
        <w:rPr>
          <w:rFonts w:ascii="Times New Roman" w:hAnsi="Times New Roman" w:cs="Times New Roman"/>
          <w:sz w:val="24"/>
          <w:szCs w:val="24"/>
        </w:rPr>
      </w:pPr>
    </w:p>
    <w:p w14:paraId="35C90A76" w14:textId="3A32DECA" w:rsidR="00F47AEB" w:rsidRPr="007132B6" w:rsidRDefault="00B21D8A" w:rsidP="00F47AEB">
      <w:pPr>
        <w:pStyle w:val="ListParagraph"/>
        <w:numPr>
          <w:ilvl w:val="0"/>
          <w:numId w:val="1"/>
        </w:numPr>
        <w:rPr>
          <w:rFonts w:ascii="Times New Roman" w:hAnsi="Times New Roman" w:cs="Times New Roman"/>
          <w:sz w:val="24"/>
          <w:szCs w:val="24"/>
        </w:rPr>
      </w:pPr>
      <w:r w:rsidRPr="007132B6">
        <w:rPr>
          <w:rFonts w:ascii="Times New Roman" w:hAnsi="Times New Roman" w:cs="Times New Roman"/>
          <w:b/>
          <w:bCs/>
          <w:sz w:val="24"/>
          <w:szCs w:val="24"/>
        </w:rPr>
        <w:t>Vice-Chair</w:t>
      </w:r>
      <w:r w:rsidR="003E1561" w:rsidRPr="007132B6">
        <w:rPr>
          <w:rFonts w:ascii="Times New Roman" w:hAnsi="Times New Roman" w:cs="Times New Roman"/>
          <w:b/>
          <w:bCs/>
          <w:sz w:val="24"/>
          <w:szCs w:val="24"/>
        </w:rPr>
        <w:t xml:space="preserve"> Elec</w:t>
      </w:r>
      <w:r w:rsidR="00CD29A7" w:rsidRPr="007132B6">
        <w:rPr>
          <w:rFonts w:ascii="Times New Roman" w:hAnsi="Times New Roman" w:cs="Times New Roman"/>
          <w:b/>
          <w:bCs/>
          <w:sz w:val="24"/>
          <w:szCs w:val="24"/>
        </w:rPr>
        <w:t>t</w:t>
      </w:r>
      <w:r w:rsidRPr="007132B6">
        <w:rPr>
          <w:rFonts w:ascii="Times New Roman" w:hAnsi="Times New Roman" w:cs="Times New Roman"/>
          <w:b/>
          <w:bCs/>
          <w:sz w:val="24"/>
          <w:szCs w:val="24"/>
        </w:rPr>
        <w:t xml:space="preserve"> Report</w:t>
      </w:r>
      <w:r w:rsidR="00817CD6" w:rsidRPr="007132B6">
        <w:rPr>
          <w:rFonts w:ascii="Times New Roman" w:hAnsi="Times New Roman" w:cs="Times New Roman"/>
          <w:sz w:val="24"/>
          <w:szCs w:val="24"/>
        </w:rPr>
        <w:tab/>
      </w:r>
      <w:r w:rsidR="00817CD6" w:rsidRPr="007132B6">
        <w:rPr>
          <w:rFonts w:ascii="Times New Roman" w:hAnsi="Times New Roman" w:cs="Times New Roman"/>
          <w:sz w:val="24"/>
          <w:szCs w:val="24"/>
        </w:rPr>
        <w:tab/>
      </w:r>
      <w:r w:rsidR="00817CD6" w:rsidRPr="007132B6">
        <w:rPr>
          <w:rFonts w:ascii="Times New Roman" w:hAnsi="Times New Roman" w:cs="Times New Roman"/>
          <w:sz w:val="24"/>
          <w:szCs w:val="24"/>
        </w:rPr>
        <w:tab/>
      </w:r>
      <w:r w:rsidR="00817CD6" w:rsidRPr="007132B6">
        <w:rPr>
          <w:rFonts w:ascii="Times New Roman" w:hAnsi="Times New Roman" w:cs="Times New Roman"/>
          <w:sz w:val="24"/>
          <w:szCs w:val="24"/>
        </w:rPr>
        <w:tab/>
      </w:r>
      <w:r w:rsidR="00817CD6" w:rsidRPr="007132B6">
        <w:rPr>
          <w:rFonts w:ascii="Times New Roman" w:hAnsi="Times New Roman" w:cs="Times New Roman"/>
          <w:sz w:val="24"/>
          <w:szCs w:val="24"/>
        </w:rPr>
        <w:tab/>
      </w:r>
      <w:r w:rsidR="00F47AEB" w:rsidRPr="007132B6">
        <w:rPr>
          <w:rFonts w:ascii="Times New Roman" w:hAnsi="Times New Roman" w:cs="Times New Roman"/>
          <w:sz w:val="24"/>
          <w:szCs w:val="24"/>
        </w:rPr>
        <w:tab/>
      </w:r>
      <w:r w:rsidR="00817CD6" w:rsidRPr="007132B6">
        <w:rPr>
          <w:rFonts w:ascii="Times New Roman" w:hAnsi="Times New Roman" w:cs="Times New Roman"/>
          <w:sz w:val="24"/>
          <w:szCs w:val="24"/>
        </w:rPr>
        <w:t xml:space="preserve">Dr. </w:t>
      </w:r>
      <w:r w:rsidR="00F47AEB" w:rsidRPr="007132B6">
        <w:rPr>
          <w:rFonts w:ascii="Times New Roman" w:hAnsi="Times New Roman" w:cs="Times New Roman"/>
          <w:sz w:val="24"/>
          <w:szCs w:val="24"/>
        </w:rPr>
        <w:t>Andrew Pyle</w:t>
      </w:r>
    </w:p>
    <w:p w14:paraId="4C99C692" w14:textId="44BC0ABC" w:rsidR="00F47AEB" w:rsidRPr="007132B6" w:rsidRDefault="00F47AEB" w:rsidP="00F47AEB">
      <w:pPr>
        <w:pStyle w:val="ListParagraph"/>
        <w:numPr>
          <w:ilvl w:val="0"/>
          <w:numId w:val="5"/>
        </w:numPr>
        <w:rPr>
          <w:rFonts w:ascii="Times New Roman" w:hAnsi="Times New Roman" w:cs="Times New Roman"/>
          <w:sz w:val="24"/>
          <w:szCs w:val="24"/>
        </w:rPr>
      </w:pPr>
      <w:r w:rsidRPr="007132B6">
        <w:rPr>
          <w:rFonts w:ascii="Times New Roman" w:hAnsi="Times New Roman" w:cs="Times New Roman"/>
          <w:sz w:val="24"/>
          <w:szCs w:val="24"/>
        </w:rPr>
        <w:t>Convention slots—because NCA has added additional divisions, there will be less conference slots going forward for each division to schedule papers and panels. We may need to look to co-sponsor panels with other divisions</w:t>
      </w:r>
    </w:p>
    <w:p w14:paraId="7CF4A403" w14:textId="6E8A63CA" w:rsidR="00F47AEB" w:rsidRPr="007132B6" w:rsidRDefault="00F47AEB" w:rsidP="00F47AEB">
      <w:pPr>
        <w:pStyle w:val="ListParagraph"/>
        <w:numPr>
          <w:ilvl w:val="0"/>
          <w:numId w:val="5"/>
        </w:numPr>
        <w:rPr>
          <w:rFonts w:ascii="Times New Roman" w:hAnsi="Times New Roman" w:cs="Times New Roman"/>
          <w:sz w:val="24"/>
          <w:szCs w:val="24"/>
        </w:rPr>
      </w:pPr>
      <w:r w:rsidRPr="007132B6">
        <w:rPr>
          <w:rFonts w:ascii="Times New Roman" w:hAnsi="Times New Roman" w:cs="Times New Roman"/>
          <w:sz w:val="24"/>
          <w:szCs w:val="24"/>
        </w:rPr>
        <w:t>Alex Lancaster- discussion of the importance of accepting more papers to Scholar to Scholar</w:t>
      </w:r>
    </w:p>
    <w:p w14:paraId="4E2328F4" w14:textId="649D42E3" w:rsidR="00F47AEB" w:rsidRDefault="00F47AEB" w:rsidP="00F47AEB">
      <w:pPr>
        <w:pStyle w:val="ListParagraph"/>
        <w:numPr>
          <w:ilvl w:val="0"/>
          <w:numId w:val="5"/>
        </w:numPr>
        <w:rPr>
          <w:rFonts w:ascii="Times New Roman" w:hAnsi="Times New Roman" w:cs="Times New Roman"/>
          <w:sz w:val="24"/>
          <w:szCs w:val="24"/>
        </w:rPr>
      </w:pPr>
      <w:r w:rsidRPr="007132B6">
        <w:rPr>
          <w:rFonts w:ascii="Times New Roman" w:hAnsi="Times New Roman" w:cs="Times New Roman"/>
          <w:sz w:val="24"/>
          <w:szCs w:val="24"/>
        </w:rPr>
        <w:t>Katie Anthony- suggestion for Applied Division to consider more high-density panels.</w:t>
      </w:r>
    </w:p>
    <w:p w14:paraId="001BE14D" w14:textId="77777777" w:rsidR="001F779F" w:rsidRPr="007132B6" w:rsidRDefault="001F779F" w:rsidP="001F779F">
      <w:pPr>
        <w:pStyle w:val="ListParagraph"/>
        <w:ind w:left="1440"/>
        <w:rPr>
          <w:rFonts w:ascii="Times New Roman" w:hAnsi="Times New Roman" w:cs="Times New Roman"/>
          <w:sz w:val="24"/>
          <w:szCs w:val="24"/>
        </w:rPr>
      </w:pPr>
    </w:p>
    <w:p w14:paraId="6C3AA849" w14:textId="5CA37CA3" w:rsidR="00CD29A7" w:rsidRPr="007132B6" w:rsidRDefault="00CD29A7" w:rsidP="00B21D8A">
      <w:pPr>
        <w:pStyle w:val="ListParagraph"/>
        <w:numPr>
          <w:ilvl w:val="0"/>
          <w:numId w:val="1"/>
        </w:numPr>
        <w:rPr>
          <w:rFonts w:ascii="Times New Roman" w:hAnsi="Times New Roman" w:cs="Times New Roman"/>
          <w:b/>
          <w:bCs/>
          <w:sz w:val="24"/>
          <w:szCs w:val="24"/>
        </w:rPr>
      </w:pPr>
      <w:r w:rsidRPr="007132B6">
        <w:rPr>
          <w:rFonts w:ascii="Times New Roman" w:hAnsi="Times New Roman" w:cs="Times New Roman"/>
          <w:b/>
          <w:bCs/>
          <w:sz w:val="24"/>
          <w:szCs w:val="24"/>
        </w:rPr>
        <w:t>Elections</w:t>
      </w:r>
      <w:r w:rsidR="007132B6">
        <w:rPr>
          <w:rFonts w:ascii="Times New Roman" w:hAnsi="Times New Roman" w:cs="Times New Roman"/>
          <w:b/>
          <w:bCs/>
          <w:sz w:val="24"/>
          <w:szCs w:val="24"/>
        </w:rPr>
        <w:tab/>
      </w:r>
      <w:r w:rsidR="007132B6">
        <w:rPr>
          <w:rFonts w:ascii="Times New Roman" w:hAnsi="Times New Roman" w:cs="Times New Roman"/>
          <w:b/>
          <w:bCs/>
          <w:sz w:val="24"/>
          <w:szCs w:val="24"/>
        </w:rPr>
        <w:tab/>
      </w:r>
      <w:r w:rsidR="007132B6">
        <w:rPr>
          <w:rFonts w:ascii="Times New Roman" w:hAnsi="Times New Roman" w:cs="Times New Roman"/>
          <w:b/>
          <w:bCs/>
          <w:sz w:val="24"/>
          <w:szCs w:val="24"/>
        </w:rPr>
        <w:tab/>
      </w:r>
      <w:r w:rsidR="007132B6">
        <w:rPr>
          <w:rFonts w:ascii="Times New Roman" w:hAnsi="Times New Roman" w:cs="Times New Roman"/>
          <w:b/>
          <w:bCs/>
          <w:sz w:val="24"/>
          <w:szCs w:val="24"/>
        </w:rPr>
        <w:tab/>
      </w:r>
      <w:r w:rsidR="007132B6">
        <w:rPr>
          <w:rFonts w:ascii="Times New Roman" w:hAnsi="Times New Roman" w:cs="Times New Roman"/>
          <w:b/>
          <w:bCs/>
          <w:sz w:val="24"/>
          <w:szCs w:val="24"/>
        </w:rPr>
        <w:tab/>
      </w:r>
      <w:r w:rsidR="007132B6">
        <w:rPr>
          <w:rFonts w:ascii="Times New Roman" w:hAnsi="Times New Roman" w:cs="Times New Roman"/>
          <w:b/>
          <w:bCs/>
          <w:sz w:val="24"/>
          <w:szCs w:val="24"/>
        </w:rPr>
        <w:tab/>
      </w:r>
      <w:r w:rsidR="007132B6">
        <w:rPr>
          <w:rFonts w:ascii="Times New Roman" w:hAnsi="Times New Roman" w:cs="Times New Roman"/>
          <w:b/>
          <w:bCs/>
          <w:sz w:val="24"/>
          <w:szCs w:val="24"/>
        </w:rPr>
        <w:tab/>
      </w:r>
      <w:r w:rsidR="007132B6">
        <w:rPr>
          <w:rFonts w:ascii="Times New Roman" w:hAnsi="Times New Roman" w:cs="Times New Roman"/>
          <w:b/>
          <w:bCs/>
          <w:sz w:val="24"/>
          <w:szCs w:val="24"/>
        </w:rPr>
        <w:tab/>
      </w:r>
      <w:r w:rsidR="007132B6" w:rsidRPr="007132B6">
        <w:rPr>
          <w:rFonts w:ascii="Times New Roman" w:hAnsi="Times New Roman" w:cs="Times New Roman"/>
          <w:sz w:val="24"/>
          <w:szCs w:val="24"/>
        </w:rPr>
        <w:t xml:space="preserve">Dr. Elizabeth </w:t>
      </w:r>
      <w:proofErr w:type="spellStart"/>
      <w:r w:rsidR="007132B6" w:rsidRPr="007132B6">
        <w:rPr>
          <w:rFonts w:ascii="Times New Roman" w:hAnsi="Times New Roman" w:cs="Times New Roman"/>
          <w:sz w:val="24"/>
          <w:szCs w:val="24"/>
        </w:rPr>
        <w:t>Petrun</w:t>
      </w:r>
      <w:proofErr w:type="spellEnd"/>
      <w:r w:rsidR="007132B6" w:rsidRPr="007132B6">
        <w:rPr>
          <w:rFonts w:ascii="Times New Roman" w:hAnsi="Times New Roman" w:cs="Times New Roman"/>
          <w:sz w:val="24"/>
          <w:szCs w:val="24"/>
        </w:rPr>
        <w:t xml:space="preserve"> Sayers</w:t>
      </w:r>
    </w:p>
    <w:p w14:paraId="5385F310" w14:textId="21944FD0" w:rsidR="00570194" w:rsidRPr="007132B6" w:rsidRDefault="00570194" w:rsidP="00570194">
      <w:pPr>
        <w:pStyle w:val="ListParagraph"/>
        <w:numPr>
          <w:ilvl w:val="0"/>
          <w:numId w:val="6"/>
        </w:numPr>
        <w:rPr>
          <w:rFonts w:ascii="Times New Roman" w:hAnsi="Times New Roman" w:cs="Times New Roman"/>
          <w:sz w:val="24"/>
          <w:szCs w:val="24"/>
        </w:rPr>
      </w:pPr>
      <w:r w:rsidRPr="007132B6">
        <w:rPr>
          <w:rFonts w:ascii="Times New Roman" w:hAnsi="Times New Roman" w:cs="Times New Roman"/>
          <w:sz w:val="24"/>
          <w:szCs w:val="24"/>
        </w:rPr>
        <w:lastRenderedPageBreak/>
        <w:t xml:space="preserve">We will be holding elections virtually this year to maximize access to all division members. This year we are electing a Vice Chair-Elect and two members for our nominating committee. The position descriptions are listed below. To be considered for a position, please send the following to Secretary Dr. Kathryn Anthony at </w:t>
      </w:r>
      <w:hyperlink r:id="rId5" w:history="1">
        <w:r w:rsidRPr="007132B6">
          <w:rPr>
            <w:rStyle w:val="Hyperlink"/>
            <w:rFonts w:ascii="Times New Roman" w:hAnsi="Times New Roman" w:cs="Times New Roman"/>
            <w:sz w:val="24"/>
            <w:szCs w:val="24"/>
          </w:rPr>
          <w:t>Kathryn.anthony@usm.edu</w:t>
        </w:r>
      </w:hyperlink>
      <w:r w:rsidRPr="007132B6">
        <w:rPr>
          <w:rFonts w:ascii="Times New Roman" w:hAnsi="Times New Roman" w:cs="Times New Roman"/>
          <w:sz w:val="24"/>
          <w:szCs w:val="24"/>
        </w:rPr>
        <w:t xml:space="preserve"> and cc Chair Dr. Debbie </w:t>
      </w:r>
      <w:proofErr w:type="spellStart"/>
      <w:r w:rsidRPr="007132B6">
        <w:rPr>
          <w:rFonts w:ascii="Times New Roman" w:hAnsi="Times New Roman" w:cs="Times New Roman"/>
          <w:sz w:val="24"/>
          <w:szCs w:val="24"/>
        </w:rPr>
        <w:t>Sellnow</w:t>
      </w:r>
      <w:proofErr w:type="spellEnd"/>
      <w:r w:rsidRPr="007132B6">
        <w:rPr>
          <w:rFonts w:ascii="Times New Roman" w:hAnsi="Times New Roman" w:cs="Times New Roman"/>
          <w:sz w:val="24"/>
          <w:szCs w:val="24"/>
        </w:rPr>
        <w:t xml:space="preserve">-Richmond </w:t>
      </w:r>
      <w:hyperlink r:id="rId6" w:history="1">
        <w:r w:rsidRPr="007132B6">
          <w:rPr>
            <w:rStyle w:val="Hyperlink"/>
            <w:rFonts w:ascii="Times New Roman" w:hAnsi="Times New Roman" w:cs="Times New Roman"/>
            <w:sz w:val="24"/>
            <w:szCs w:val="24"/>
          </w:rPr>
          <w:t>dsellno@siue.edu</w:t>
        </w:r>
      </w:hyperlink>
      <w:r w:rsidRPr="007132B6">
        <w:rPr>
          <w:rFonts w:ascii="Times New Roman" w:hAnsi="Times New Roman" w:cs="Times New Roman"/>
          <w:sz w:val="24"/>
          <w:szCs w:val="24"/>
        </w:rPr>
        <w:t xml:space="preserve">: Name, bio, and position you are interested in. </w:t>
      </w:r>
    </w:p>
    <w:p w14:paraId="6B70BA01" w14:textId="489EEA7D" w:rsidR="007132B6" w:rsidRDefault="00570194" w:rsidP="00570194">
      <w:pPr>
        <w:pStyle w:val="ListParagraph"/>
        <w:numPr>
          <w:ilvl w:val="0"/>
          <w:numId w:val="6"/>
        </w:numPr>
        <w:rPr>
          <w:rFonts w:ascii="Times New Roman" w:hAnsi="Times New Roman" w:cs="Times New Roman"/>
          <w:sz w:val="24"/>
          <w:szCs w:val="24"/>
        </w:rPr>
      </w:pPr>
      <w:r w:rsidRPr="007132B6">
        <w:rPr>
          <w:rFonts w:ascii="Times New Roman" w:hAnsi="Times New Roman" w:cs="Times New Roman"/>
          <w:sz w:val="24"/>
          <w:szCs w:val="24"/>
        </w:rPr>
        <w:t>This information must be received by Wednesday, November 23</w:t>
      </w:r>
      <w:r w:rsidRPr="007132B6">
        <w:rPr>
          <w:rFonts w:ascii="Times New Roman" w:hAnsi="Times New Roman" w:cs="Times New Roman"/>
          <w:sz w:val="24"/>
          <w:szCs w:val="24"/>
          <w:vertAlign w:val="superscript"/>
        </w:rPr>
        <w:t>rd</w:t>
      </w:r>
      <w:r w:rsidRPr="007132B6">
        <w:rPr>
          <w:rFonts w:ascii="Times New Roman" w:hAnsi="Times New Roman" w:cs="Times New Roman"/>
          <w:sz w:val="24"/>
          <w:szCs w:val="24"/>
        </w:rPr>
        <w:t>. You may submit your materials any time before the due date. The virtual election will open the following week of Monday, November 28</w:t>
      </w:r>
      <w:r w:rsidRPr="007132B6">
        <w:rPr>
          <w:rFonts w:ascii="Times New Roman" w:hAnsi="Times New Roman" w:cs="Times New Roman"/>
          <w:sz w:val="24"/>
          <w:szCs w:val="24"/>
          <w:vertAlign w:val="superscript"/>
        </w:rPr>
        <w:t>th</w:t>
      </w:r>
      <w:r w:rsidRPr="007132B6">
        <w:rPr>
          <w:rFonts w:ascii="Times New Roman" w:hAnsi="Times New Roman" w:cs="Times New Roman"/>
          <w:sz w:val="24"/>
          <w:szCs w:val="24"/>
        </w:rPr>
        <w:t>. Election information will be emailed to division members once all candidate information has been received.</w:t>
      </w:r>
    </w:p>
    <w:p w14:paraId="13969B00" w14:textId="77777777" w:rsidR="001F779F" w:rsidRPr="007132B6" w:rsidRDefault="001F779F" w:rsidP="001F779F">
      <w:pPr>
        <w:pStyle w:val="ListParagraph"/>
        <w:ind w:left="1440"/>
        <w:rPr>
          <w:rFonts w:ascii="Times New Roman" w:hAnsi="Times New Roman" w:cs="Times New Roman"/>
          <w:sz w:val="24"/>
          <w:szCs w:val="24"/>
        </w:rPr>
      </w:pPr>
    </w:p>
    <w:p w14:paraId="66147058" w14:textId="0455705F" w:rsidR="00CD29A7" w:rsidRDefault="00CD29A7" w:rsidP="00B21D8A">
      <w:pPr>
        <w:pStyle w:val="ListParagraph"/>
        <w:numPr>
          <w:ilvl w:val="0"/>
          <w:numId w:val="1"/>
        </w:numPr>
        <w:rPr>
          <w:rFonts w:ascii="Times New Roman" w:hAnsi="Times New Roman" w:cs="Times New Roman"/>
          <w:b/>
          <w:bCs/>
          <w:sz w:val="24"/>
          <w:szCs w:val="24"/>
        </w:rPr>
      </w:pPr>
      <w:r w:rsidRPr="007132B6">
        <w:rPr>
          <w:rFonts w:ascii="Times New Roman" w:hAnsi="Times New Roman" w:cs="Times New Roman"/>
          <w:b/>
          <w:bCs/>
          <w:sz w:val="24"/>
          <w:szCs w:val="24"/>
        </w:rPr>
        <w:t>Presentation of Applied Comm Division Award</w:t>
      </w:r>
      <w:r w:rsidR="00114335">
        <w:rPr>
          <w:rFonts w:ascii="Times New Roman" w:hAnsi="Times New Roman" w:cs="Times New Roman"/>
          <w:b/>
          <w:bCs/>
          <w:sz w:val="24"/>
          <w:szCs w:val="24"/>
        </w:rPr>
        <w:t>s</w:t>
      </w:r>
    </w:p>
    <w:p w14:paraId="4F3DADA0" w14:textId="77777777" w:rsidR="00114335" w:rsidRDefault="00114335" w:rsidP="00114335">
      <w:pPr>
        <w:pStyle w:val="ListParagraph"/>
        <w:numPr>
          <w:ilvl w:val="0"/>
          <w:numId w:val="14"/>
        </w:numPr>
        <w:rPr>
          <w:rFonts w:ascii="Times New Roman" w:hAnsi="Times New Roman" w:cs="Times New Roman"/>
          <w:sz w:val="24"/>
          <w:szCs w:val="24"/>
        </w:rPr>
      </w:pPr>
      <w:r>
        <w:rPr>
          <w:rFonts w:ascii="Times New Roman" w:hAnsi="Times New Roman" w:cs="Times New Roman"/>
          <w:sz w:val="24"/>
          <w:szCs w:val="24"/>
        </w:rPr>
        <w:t>Top Paper in the Applied Communication Division</w:t>
      </w:r>
    </w:p>
    <w:p w14:paraId="42E58A16" w14:textId="77777777" w:rsidR="00114335" w:rsidRDefault="00114335" w:rsidP="00114335">
      <w:pPr>
        <w:pStyle w:val="ListParagraph"/>
        <w:numPr>
          <w:ilvl w:val="1"/>
          <w:numId w:val="14"/>
        </w:numPr>
        <w:rPr>
          <w:rFonts w:ascii="Times New Roman" w:hAnsi="Times New Roman" w:cs="Times New Roman"/>
          <w:sz w:val="24"/>
          <w:szCs w:val="24"/>
        </w:rPr>
      </w:pPr>
      <w:r>
        <w:rPr>
          <w:sz w:val="24"/>
          <w:szCs w:val="24"/>
        </w:rPr>
        <w:t>“</w:t>
      </w:r>
      <w:hyperlink r:id="rId7" w:tooltip="A Social Ecological Approach to Understanding Undocumented Mexican College Students’ Resilience during the COVID-19 Pandemic" w:history="1">
        <w:r w:rsidRPr="00114335">
          <w:rPr>
            <w:rStyle w:val="Hyperlink"/>
            <w:rFonts w:ascii="Times New Roman" w:hAnsi="Times New Roman" w:cs="Times New Roman"/>
            <w:color w:val="auto"/>
            <w:sz w:val="24"/>
            <w:szCs w:val="24"/>
            <w:u w:val="none"/>
          </w:rPr>
          <w:t>A Social Ecological Approach to Understanding Undocumented Mexican College Students’ Resilience during the COVID-19 Pandemic</w:t>
        </w:r>
      </w:hyperlink>
      <w:r>
        <w:rPr>
          <w:sz w:val="24"/>
          <w:szCs w:val="24"/>
        </w:rPr>
        <w:t xml:space="preserve">” </w:t>
      </w:r>
      <w:r w:rsidRPr="00114335">
        <w:rPr>
          <w:rFonts w:ascii="Times New Roman" w:hAnsi="Times New Roman" w:cs="Times New Roman"/>
          <w:sz w:val="24"/>
          <w:szCs w:val="24"/>
        </w:rPr>
        <w:t>by Jesse King, Jennifer A. Kam, Monica Cornejo, and Roselia Mendez Murillo</w:t>
      </w:r>
    </w:p>
    <w:p w14:paraId="70E0F428" w14:textId="77777777" w:rsidR="0069497F" w:rsidRDefault="00114335" w:rsidP="0069497F">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w:t>
      </w:r>
      <w:hyperlink r:id="rId8" w:tooltip="Astronauts’ Sensemaking of Dangerous Beauty: A Communication-Centric Account of the Overview Effect" w:history="1">
        <w:r w:rsidRPr="00114335">
          <w:rPr>
            <w:rStyle w:val="Hyperlink"/>
            <w:rFonts w:ascii="Times New Roman" w:hAnsi="Times New Roman" w:cs="Times New Roman"/>
            <w:color w:val="auto"/>
            <w:sz w:val="24"/>
            <w:szCs w:val="24"/>
            <w:u w:val="none"/>
          </w:rPr>
          <w:t>Astronauts’ Sensemaking of Dangerous Beauty: A Communication-Centric Account of the Overview Effect</w:t>
        </w:r>
      </w:hyperlink>
      <w:r w:rsidRPr="00114335">
        <w:rPr>
          <w:rFonts w:ascii="Times New Roman" w:hAnsi="Times New Roman" w:cs="Times New Roman"/>
          <w:sz w:val="24"/>
          <w:szCs w:val="24"/>
        </w:rPr>
        <w:t>” by Katherine Ann Rush</w:t>
      </w:r>
    </w:p>
    <w:p w14:paraId="4D2D2618" w14:textId="77777777" w:rsidR="00557D5E" w:rsidRDefault="0069497F" w:rsidP="00557D5E">
      <w:pPr>
        <w:pStyle w:val="ListParagraph"/>
        <w:numPr>
          <w:ilvl w:val="1"/>
          <w:numId w:val="14"/>
        </w:numPr>
        <w:rPr>
          <w:rFonts w:ascii="Times New Roman" w:hAnsi="Times New Roman" w:cs="Times New Roman"/>
          <w:sz w:val="24"/>
          <w:szCs w:val="24"/>
        </w:rPr>
      </w:pPr>
      <w:r>
        <w:rPr>
          <w:rFonts w:ascii="Times New Roman" w:hAnsi="Times New Roman" w:cs="Times New Roman"/>
          <w:sz w:val="24"/>
          <w:szCs w:val="24"/>
        </w:rPr>
        <w:t>“</w:t>
      </w:r>
      <w:hyperlink r:id="rId9" w:tooltip="Some Messages Work Better When People Don’t Pay Attention:&#10;Effects of Elaboration, Psychological Reactance, and Narrative Transportation on the Effectiveness of HPV Vaccination Advocacy Messages" w:history="1">
        <w:r w:rsidRPr="00557D5E">
          <w:rPr>
            <w:rStyle w:val="Hyperlink"/>
            <w:rFonts w:ascii="Times New Roman" w:hAnsi="Times New Roman" w:cs="Times New Roman"/>
            <w:color w:val="auto"/>
            <w:sz w:val="24"/>
            <w:szCs w:val="24"/>
            <w:u w:val="none"/>
          </w:rPr>
          <w:t>Some Messages Work Better When People Don’t Pay Attention: Effects of Elaboration, Psychological Reactance, and Narrative Transportation on the Effectiveness of HPV Vaccination Advocacy Messages</w:t>
        </w:r>
      </w:hyperlink>
      <w:r w:rsidRPr="00557D5E">
        <w:rPr>
          <w:rFonts w:ascii="Times New Roman" w:hAnsi="Times New Roman" w:cs="Times New Roman"/>
          <w:sz w:val="24"/>
          <w:szCs w:val="24"/>
        </w:rPr>
        <w:t xml:space="preserve">” by Roger Scott </w:t>
      </w:r>
      <w:proofErr w:type="spellStart"/>
      <w:r w:rsidRPr="00557D5E">
        <w:rPr>
          <w:rFonts w:ascii="Times New Roman" w:hAnsi="Times New Roman" w:cs="Times New Roman"/>
          <w:sz w:val="24"/>
          <w:szCs w:val="24"/>
        </w:rPr>
        <w:t>Ga</w:t>
      </w:r>
      <w:r w:rsidR="00557D5E" w:rsidRPr="00557D5E">
        <w:rPr>
          <w:rFonts w:ascii="Times New Roman" w:hAnsi="Times New Roman" w:cs="Times New Roman"/>
          <w:sz w:val="24"/>
          <w:szCs w:val="24"/>
        </w:rPr>
        <w:t>ns</w:t>
      </w:r>
      <w:proofErr w:type="spellEnd"/>
    </w:p>
    <w:p w14:paraId="6881EFFB" w14:textId="2D5F28C9" w:rsidR="00557D5E" w:rsidRDefault="00557D5E" w:rsidP="00557D5E">
      <w:pPr>
        <w:pStyle w:val="ListParagraph"/>
        <w:numPr>
          <w:ilvl w:val="1"/>
          <w:numId w:val="14"/>
        </w:numPr>
        <w:rPr>
          <w:rStyle w:val="Emphasis"/>
          <w:rFonts w:ascii="Times New Roman" w:hAnsi="Times New Roman" w:cs="Times New Roman"/>
          <w:i w:val="0"/>
          <w:iCs w:val="0"/>
          <w:sz w:val="24"/>
          <w:szCs w:val="24"/>
        </w:rPr>
      </w:pPr>
      <w:r>
        <w:rPr>
          <w:rFonts w:ascii="Times New Roman" w:hAnsi="Times New Roman" w:cs="Times New Roman"/>
          <w:sz w:val="24"/>
          <w:szCs w:val="24"/>
        </w:rPr>
        <w:t>“</w:t>
      </w:r>
      <w:hyperlink r:id="rId10" w:tooltip="Using Narrative Mapping to Center Rural, Latinx Adolescent Voices in Co-Creating a Research Agenda" w:history="1">
        <w:r w:rsidRPr="00557D5E">
          <w:rPr>
            <w:rStyle w:val="Hyperlink"/>
            <w:rFonts w:ascii="Times New Roman" w:hAnsi="Times New Roman" w:cs="Times New Roman"/>
            <w:color w:val="auto"/>
            <w:sz w:val="24"/>
            <w:szCs w:val="24"/>
            <w:u w:val="none"/>
          </w:rPr>
          <w:t>Using Narrative Mapping to Center Rural, Latinx Adolescent Voices in Co-Creating a Research Agenda</w:t>
        </w:r>
      </w:hyperlink>
      <w:r>
        <w:rPr>
          <w:sz w:val="24"/>
          <w:szCs w:val="24"/>
        </w:rPr>
        <w:t>”</w:t>
      </w:r>
      <w:r w:rsidRPr="00557D5E">
        <w:rPr>
          <w:rFonts w:ascii="Times New Roman" w:hAnsi="Times New Roman" w:cs="Times New Roman"/>
          <w:sz w:val="24"/>
          <w:szCs w:val="24"/>
        </w:rPr>
        <w:t xml:space="preserve"> by </w:t>
      </w:r>
      <w:hyperlink r:id="rId11" w:tooltip="Angela Palmer-Wackerly" w:history="1">
        <w:r w:rsidRPr="00557D5E">
          <w:rPr>
            <w:rStyle w:val="Hyperlink"/>
            <w:rFonts w:ascii="Times New Roman" w:hAnsi="Times New Roman" w:cs="Times New Roman"/>
            <w:color w:val="auto"/>
            <w:sz w:val="24"/>
            <w:szCs w:val="24"/>
            <w:u w:val="none"/>
          </w:rPr>
          <w:t>Angela Palmer-</w:t>
        </w:r>
        <w:proofErr w:type="spellStart"/>
        <w:r w:rsidRPr="00557D5E">
          <w:rPr>
            <w:rStyle w:val="Hyperlink"/>
            <w:rFonts w:ascii="Times New Roman" w:hAnsi="Times New Roman" w:cs="Times New Roman"/>
            <w:color w:val="auto"/>
            <w:sz w:val="24"/>
            <w:szCs w:val="24"/>
            <w:u w:val="none"/>
          </w:rPr>
          <w:t>Wackerly</w:t>
        </w:r>
        <w:proofErr w:type="spellEnd"/>
      </w:hyperlink>
      <w:r w:rsidRPr="00557D5E">
        <w:rPr>
          <w:rFonts w:ascii="Times New Roman" w:hAnsi="Times New Roman" w:cs="Times New Roman"/>
          <w:sz w:val="24"/>
          <w:szCs w:val="24"/>
        </w:rPr>
        <w:t xml:space="preserve">, </w:t>
      </w:r>
      <w:hyperlink r:id="rId12" w:tooltip="Jessie Coffey" w:history="1">
        <w:r w:rsidRPr="00557D5E">
          <w:rPr>
            <w:rStyle w:val="Hyperlink"/>
            <w:rFonts w:ascii="Times New Roman" w:hAnsi="Times New Roman" w:cs="Times New Roman"/>
            <w:color w:val="auto"/>
            <w:sz w:val="24"/>
            <w:szCs w:val="24"/>
            <w:u w:val="none"/>
          </w:rPr>
          <w:t>Jessie Coffey</w:t>
        </w:r>
      </w:hyperlink>
      <w:r w:rsidRPr="00557D5E">
        <w:rPr>
          <w:rFonts w:ascii="Times New Roman" w:hAnsi="Times New Roman" w:cs="Times New Roman"/>
          <w:sz w:val="24"/>
          <w:szCs w:val="24"/>
        </w:rPr>
        <w:t xml:space="preserve">, </w:t>
      </w:r>
      <w:hyperlink r:id="rId13" w:tooltip="Cassidy Stefka" w:history="1">
        <w:r w:rsidRPr="00557D5E">
          <w:rPr>
            <w:rStyle w:val="Hyperlink"/>
            <w:rFonts w:ascii="Times New Roman" w:hAnsi="Times New Roman" w:cs="Times New Roman"/>
            <w:color w:val="auto"/>
            <w:sz w:val="24"/>
            <w:szCs w:val="24"/>
            <w:u w:val="none"/>
          </w:rPr>
          <w:t xml:space="preserve">Cassidy </w:t>
        </w:r>
        <w:proofErr w:type="spellStart"/>
        <w:r w:rsidRPr="00557D5E">
          <w:rPr>
            <w:rStyle w:val="Hyperlink"/>
            <w:rFonts w:ascii="Times New Roman" w:hAnsi="Times New Roman" w:cs="Times New Roman"/>
            <w:color w:val="auto"/>
            <w:sz w:val="24"/>
            <w:szCs w:val="24"/>
            <w:u w:val="none"/>
          </w:rPr>
          <w:t>Stefka</w:t>
        </w:r>
        <w:proofErr w:type="spellEnd"/>
      </w:hyperlink>
      <w:r w:rsidRPr="00557D5E">
        <w:rPr>
          <w:rFonts w:ascii="Times New Roman" w:hAnsi="Times New Roman" w:cs="Times New Roman"/>
          <w:sz w:val="24"/>
          <w:szCs w:val="24"/>
        </w:rPr>
        <w:t xml:space="preserve">, </w:t>
      </w:r>
      <w:hyperlink r:id="rId14" w:tooltip="Leonardo Gonzalez" w:history="1">
        <w:r w:rsidRPr="00557D5E">
          <w:rPr>
            <w:rStyle w:val="Hyperlink"/>
            <w:rFonts w:ascii="Times New Roman" w:hAnsi="Times New Roman" w:cs="Times New Roman"/>
            <w:color w:val="auto"/>
            <w:sz w:val="24"/>
            <w:szCs w:val="24"/>
            <w:u w:val="none"/>
          </w:rPr>
          <w:t>Leonardo Gonzalez</w:t>
        </w:r>
      </w:hyperlink>
      <w:r w:rsidRPr="00557D5E">
        <w:rPr>
          <w:rFonts w:ascii="Times New Roman" w:hAnsi="Times New Roman" w:cs="Times New Roman"/>
          <w:sz w:val="24"/>
          <w:szCs w:val="24"/>
        </w:rPr>
        <w:t xml:space="preserve">, </w:t>
      </w:r>
      <w:hyperlink r:id="rId15" w:tooltip="Virginia Chaidez" w:history="1">
        <w:r w:rsidRPr="00557D5E">
          <w:rPr>
            <w:rStyle w:val="Hyperlink"/>
            <w:rFonts w:ascii="Times New Roman" w:hAnsi="Times New Roman" w:cs="Times New Roman"/>
            <w:color w:val="auto"/>
            <w:sz w:val="24"/>
            <w:szCs w:val="24"/>
            <w:u w:val="none"/>
          </w:rPr>
          <w:t xml:space="preserve">Virginia </w:t>
        </w:r>
        <w:proofErr w:type="spellStart"/>
        <w:r w:rsidRPr="00557D5E">
          <w:rPr>
            <w:rStyle w:val="Hyperlink"/>
            <w:rFonts w:ascii="Times New Roman" w:hAnsi="Times New Roman" w:cs="Times New Roman"/>
            <w:color w:val="auto"/>
            <w:sz w:val="24"/>
            <w:szCs w:val="24"/>
            <w:u w:val="none"/>
          </w:rPr>
          <w:t>Chaidez</w:t>
        </w:r>
        <w:proofErr w:type="spellEnd"/>
      </w:hyperlink>
      <w:r w:rsidRPr="00557D5E">
        <w:rPr>
          <w:rFonts w:ascii="Times New Roman" w:hAnsi="Times New Roman" w:cs="Times New Roman"/>
          <w:sz w:val="24"/>
          <w:szCs w:val="24"/>
        </w:rPr>
        <w:t xml:space="preserve">, </w:t>
      </w:r>
      <w:hyperlink r:id="rId16" w:tooltip="Lorey Wheeler" w:history="1">
        <w:proofErr w:type="spellStart"/>
        <w:r w:rsidRPr="00557D5E">
          <w:rPr>
            <w:rStyle w:val="Hyperlink"/>
            <w:rFonts w:ascii="Times New Roman" w:hAnsi="Times New Roman" w:cs="Times New Roman"/>
            <w:color w:val="auto"/>
            <w:sz w:val="24"/>
            <w:szCs w:val="24"/>
            <w:u w:val="none"/>
          </w:rPr>
          <w:t>Lorey</w:t>
        </w:r>
        <w:proofErr w:type="spellEnd"/>
        <w:r w:rsidRPr="00557D5E">
          <w:rPr>
            <w:rStyle w:val="Hyperlink"/>
            <w:rFonts w:ascii="Times New Roman" w:hAnsi="Times New Roman" w:cs="Times New Roman"/>
            <w:color w:val="auto"/>
            <w:sz w:val="24"/>
            <w:szCs w:val="24"/>
            <w:u w:val="none"/>
          </w:rPr>
          <w:t xml:space="preserve"> Wheeler</w:t>
        </w:r>
      </w:hyperlink>
      <w:r w:rsidRPr="00557D5E">
        <w:rPr>
          <w:rFonts w:ascii="Times New Roman" w:hAnsi="Times New Roman" w:cs="Times New Roman"/>
          <w:sz w:val="24"/>
          <w:szCs w:val="24"/>
        </w:rPr>
        <w:t xml:space="preserve">, </w:t>
      </w:r>
      <w:hyperlink r:id="rId17" w:tooltip="Laura Acosta" w:history="1">
        <w:r w:rsidRPr="00557D5E">
          <w:rPr>
            <w:rStyle w:val="Hyperlink"/>
            <w:rFonts w:ascii="Times New Roman" w:hAnsi="Times New Roman" w:cs="Times New Roman"/>
            <w:color w:val="auto"/>
            <w:sz w:val="24"/>
            <w:szCs w:val="24"/>
            <w:u w:val="none"/>
          </w:rPr>
          <w:t>Laura Acosta</w:t>
        </w:r>
      </w:hyperlink>
      <w:r w:rsidRPr="00557D5E">
        <w:rPr>
          <w:rFonts w:ascii="Times New Roman" w:hAnsi="Times New Roman" w:cs="Times New Roman"/>
          <w:sz w:val="24"/>
          <w:szCs w:val="24"/>
        </w:rPr>
        <w:t xml:space="preserve">, </w:t>
      </w:r>
      <w:hyperlink r:id="rId18" w:tooltip="Weiwen Chai" w:history="1">
        <w:proofErr w:type="spellStart"/>
        <w:r w:rsidRPr="00557D5E">
          <w:rPr>
            <w:rStyle w:val="Hyperlink"/>
            <w:rFonts w:ascii="Times New Roman" w:hAnsi="Times New Roman" w:cs="Times New Roman"/>
            <w:color w:val="auto"/>
            <w:sz w:val="24"/>
            <w:szCs w:val="24"/>
            <w:u w:val="none"/>
          </w:rPr>
          <w:t>Weiwen</w:t>
        </w:r>
        <w:proofErr w:type="spellEnd"/>
        <w:r w:rsidRPr="00557D5E">
          <w:rPr>
            <w:rStyle w:val="Hyperlink"/>
            <w:rFonts w:ascii="Times New Roman" w:hAnsi="Times New Roman" w:cs="Times New Roman"/>
            <w:color w:val="auto"/>
            <w:sz w:val="24"/>
            <w:szCs w:val="24"/>
            <w:u w:val="none"/>
          </w:rPr>
          <w:t xml:space="preserve"> Chai</w:t>
        </w:r>
      </w:hyperlink>
    </w:p>
    <w:p w14:paraId="36AC7672" w14:textId="69D88BFA" w:rsidR="00557D5E" w:rsidRDefault="00557D5E" w:rsidP="00557D5E">
      <w:pPr>
        <w:pStyle w:val="ListParagraph"/>
        <w:numPr>
          <w:ilvl w:val="0"/>
          <w:numId w:val="14"/>
        </w:num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Bill Eadie Distinguished Award for a Scholarly Article</w:t>
      </w:r>
    </w:p>
    <w:p w14:paraId="337EDE6C" w14:textId="25279E97" w:rsidR="00257861" w:rsidRDefault="00257861" w:rsidP="00257861">
      <w:pPr>
        <w:pStyle w:val="ListParagraph"/>
        <w:numPr>
          <w:ilvl w:val="1"/>
          <w:numId w:val="14"/>
        </w:numPr>
        <w:rPr>
          <w:rStyle w:val="Emphasis"/>
          <w:rFonts w:ascii="Times New Roman" w:hAnsi="Times New Roman" w:cs="Times New Roman"/>
          <w:i w:val="0"/>
          <w:iCs w:val="0"/>
          <w:sz w:val="24"/>
          <w:szCs w:val="24"/>
        </w:rPr>
      </w:pPr>
      <w:r w:rsidRPr="00257861">
        <w:rPr>
          <w:rFonts w:ascii="Times New Roman" w:hAnsi="Times New Roman" w:cs="Times New Roman"/>
          <w:color w:val="242424"/>
          <w:sz w:val="24"/>
          <w:szCs w:val="24"/>
        </w:rPr>
        <w:t xml:space="preserve">Amy </w:t>
      </w:r>
      <w:proofErr w:type="gramStart"/>
      <w:r w:rsidRPr="00257861">
        <w:rPr>
          <w:rFonts w:ascii="Times New Roman" w:hAnsi="Times New Roman" w:cs="Times New Roman"/>
          <w:color w:val="242424"/>
          <w:sz w:val="24"/>
          <w:szCs w:val="24"/>
        </w:rPr>
        <w:t>Way;</w:t>
      </w:r>
      <w:proofErr w:type="gramEnd"/>
      <w:r w:rsidRPr="00257861">
        <w:rPr>
          <w:rFonts w:ascii="Times New Roman" w:hAnsi="Times New Roman" w:cs="Times New Roman"/>
          <w:color w:val="242424"/>
          <w:sz w:val="24"/>
          <w:szCs w:val="24"/>
        </w:rPr>
        <w:t> </w:t>
      </w:r>
      <w:r w:rsidRPr="00257861">
        <w:rPr>
          <w:rFonts w:ascii="Times New Roman" w:hAnsi="Times New Roman" w:cs="Times New Roman"/>
          <w:i/>
          <w:iCs/>
          <w:color w:val="242424"/>
          <w:sz w:val="24"/>
          <w:szCs w:val="24"/>
        </w:rPr>
        <w:t>Cruel optimism as organizing strategy in USA Gymnastics: The threat of high-stakes organizations in precarious times</w:t>
      </w:r>
    </w:p>
    <w:p w14:paraId="644DFBFF" w14:textId="1FB7266B" w:rsidR="00557D5E" w:rsidRDefault="00557D5E" w:rsidP="00557D5E">
      <w:pPr>
        <w:pStyle w:val="ListParagraph"/>
        <w:numPr>
          <w:ilvl w:val="0"/>
          <w:numId w:val="14"/>
        </w:num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Sue DeWine Distinguished Award for a Scholarly Book</w:t>
      </w:r>
    </w:p>
    <w:p w14:paraId="5049AB2A" w14:textId="3538515C" w:rsidR="00257861" w:rsidRDefault="00257861" w:rsidP="00257861">
      <w:pPr>
        <w:pStyle w:val="ListParagraph"/>
        <w:numPr>
          <w:ilvl w:val="1"/>
          <w:numId w:val="14"/>
        </w:numPr>
        <w:rPr>
          <w:rStyle w:val="Emphasis"/>
          <w:rFonts w:ascii="Times New Roman" w:hAnsi="Times New Roman" w:cs="Times New Roman"/>
          <w:i w:val="0"/>
          <w:iCs w:val="0"/>
          <w:sz w:val="24"/>
          <w:szCs w:val="24"/>
        </w:rPr>
      </w:pPr>
      <w:r w:rsidRPr="00257861">
        <w:rPr>
          <w:rFonts w:ascii="Times New Roman" w:hAnsi="Times New Roman" w:cs="Times New Roman"/>
          <w:color w:val="242424"/>
          <w:sz w:val="24"/>
          <w:szCs w:val="24"/>
        </w:rPr>
        <w:t xml:space="preserve">Yael </w:t>
      </w:r>
      <w:proofErr w:type="spellStart"/>
      <w:r w:rsidRPr="00257861">
        <w:rPr>
          <w:rFonts w:ascii="Times New Roman" w:hAnsi="Times New Roman" w:cs="Times New Roman"/>
          <w:color w:val="242424"/>
          <w:sz w:val="24"/>
          <w:szCs w:val="24"/>
        </w:rPr>
        <w:t>Warshel</w:t>
      </w:r>
      <w:proofErr w:type="spellEnd"/>
      <w:r w:rsidRPr="00257861">
        <w:rPr>
          <w:rFonts w:ascii="Times New Roman" w:hAnsi="Times New Roman" w:cs="Times New Roman"/>
          <w:color w:val="242424"/>
          <w:sz w:val="24"/>
          <w:szCs w:val="24"/>
        </w:rPr>
        <w:t>;  </w:t>
      </w:r>
      <w:r w:rsidRPr="00257861">
        <w:rPr>
          <w:rFonts w:ascii="Times New Roman" w:hAnsi="Times New Roman" w:cs="Times New Roman"/>
          <w:i/>
          <w:iCs/>
          <w:color w:val="242424"/>
          <w:sz w:val="24"/>
          <w:szCs w:val="24"/>
        </w:rPr>
        <w:t>Experiencing the Israeli-Palestinian Conflict: Children, Peace Communication and Socialization</w:t>
      </w:r>
    </w:p>
    <w:p w14:paraId="54621FD0" w14:textId="43CA13FF" w:rsidR="00557D5E" w:rsidRDefault="00557D5E" w:rsidP="00257861">
      <w:pPr>
        <w:pStyle w:val="ListParagraph"/>
        <w:numPr>
          <w:ilvl w:val="0"/>
          <w:numId w:val="14"/>
        </w:numPr>
        <w:spacing w:after="0"/>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Distinguished Edited Book Award</w:t>
      </w:r>
    </w:p>
    <w:p w14:paraId="3A6DF501" w14:textId="3B75785F" w:rsidR="00257861" w:rsidRPr="00257861" w:rsidRDefault="00257861" w:rsidP="00257861">
      <w:pPr>
        <w:pStyle w:val="NormalWeb"/>
        <w:numPr>
          <w:ilvl w:val="1"/>
          <w:numId w:val="14"/>
        </w:numPr>
        <w:shd w:val="clear" w:color="auto" w:fill="FFFFFF"/>
        <w:spacing w:before="0" w:beforeAutospacing="0" w:after="0" w:afterAutospacing="0"/>
        <w:textAlignment w:val="baseline"/>
        <w:rPr>
          <w:rStyle w:val="Emphasis"/>
          <w:i w:val="0"/>
          <w:iCs w:val="0"/>
          <w:color w:val="242424"/>
        </w:rPr>
      </w:pPr>
      <w:r w:rsidRPr="00257861">
        <w:rPr>
          <w:color w:val="242424"/>
        </w:rPr>
        <w:t>Sarah J. Blithe &amp; Janell C. Bauer; </w:t>
      </w:r>
      <w:proofErr w:type="gramStart"/>
      <w:r w:rsidRPr="00257861">
        <w:rPr>
          <w:i/>
          <w:iCs/>
          <w:color w:val="242424"/>
        </w:rPr>
        <w:t>Badass</w:t>
      </w:r>
      <w:proofErr w:type="gramEnd"/>
      <w:r w:rsidRPr="00257861">
        <w:rPr>
          <w:i/>
          <w:iCs/>
          <w:color w:val="242424"/>
        </w:rPr>
        <w:t xml:space="preserve"> Feminist Politics: Exploring Radical Edges of Feminist Theory, Communication, and Activism</w:t>
      </w:r>
    </w:p>
    <w:p w14:paraId="0DC62E60" w14:textId="04152D2F" w:rsidR="00257861" w:rsidRDefault="00557D5E" w:rsidP="00257861">
      <w:pPr>
        <w:pStyle w:val="ListParagraph"/>
        <w:numPr>
          <w:ilvl w:val="0"/>
          <w:numId w:val="14"/>
        </w:numPr>
        <w:rPr>
          <w:rStyle w:val="Emphasis"/>
          <w:rFonts w:ascii="Times New Roman" w:hAnsi="Times New Roman" w:cs="Times New Roman"/>
          <w:i w:val="0"/>
          <w:iCs w:val="0"/>
          <w:sz w:val="24"/>
          <w:szCs w:val="24"/>
        </w:rPr>
      </w:pPr>
      <w:r>
        <w:rPr>
          <w:rStyle w:val="Emphasis"/>
          <w:rFonts w:ascii="Times New Roman" w:hAnsi="Times New Roman" w:cs="Times New Roman"/>
          <w:i w:val="0"/>
          <w:iCs w:val="0"/>
          <w:sz w:val="24"/>
          <w:szCs w:val="24"/>
        </w:rPr>
        <w:t>We are grateful to the reviewers for their reviews this year!</w:t>
      </w:r>
    </w:p>
    <w:p w14:paraId="3B7325B6" w14:textId="77777777" w:rsidR="00257861" w:rsidRPr="00257861" w:rsidRDefault="00257861" w:rsidP="00257861">
      <w:pPr>
        <w:pStyle w:val="ListParagraph"/>
        <w:ind w:left="1440"/>
        <w:rPr>
          <w:rFonts w:ascii="Times New Roman" w:hAnsi="Times New Roman" w:cs="Times New Roman"/>
          <w:sz w:val="24"/>
          <w:szCs w:val="24"/>
        </w:rPr>
      </w:pPr>
    </w:p>
    <w:p w14:paraId="1DCF756F" w14:textId="5B51DFE9" w:rsidR="00557D5E" w:rsidRDefault="00CD29A7" w:rsidP="00557D5E">
      <w:pPr>
        <w:pStyle w:val="ListParagraph"/>
        <w:numPr>
          <w:ilvl w:val="0"/>
          <w:numId w:val="1"/>
        </w:numPr>
        <w:rPr>
          <w:rFonts w:ascii="Times New Roman" w:hAnsi="Times New Roman" w:cs="Times New Roman"/>
          <w:b/>
          <w:bCs/>
          <w:sz w:val="24"/>
          <w:szCs w:val="24"/>
        </w:rPr>
      </w:pPr>
      <w:r w:rsidRPr="007132B6">
        <w:rPr>
          <w:rFonts w:ascii="Times New Roman" w:hAnsi="Times New Roman" w:cs="Times New Roman"/>
          <w:b/>
          <w:bCs/>
          <w:sz w:val="24"/>
          <w:szCs w:val="24"/>
        </w:rPr>
        <w:t>Old Business</w:t>
      </w:r>
    </w:p>
    <w:p w14:paraId="6F07CCE0" w14:textId="4006C04E" w:rsidR="00557D5E" w:rsidRDefault="00557D5E" w:rsidP="00557D5E">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 xml:space="preserve">Still looking for ways to get graduate students more involved. </w:t>
      </w:r>
    </w:p>
    <w:p w14:paraId="096423D4" w14:textId="37797403" w:rsidR="001F779F" w:rsidRDefault="00557D5E" w:rsidP="001F779F">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Our division newsletter has been resurrected for 2022. Hopefully this practice will continue with the new leadership.</w:t>
      </w:r>
    </w:p>
    <w:p w14:paraId="49646397" w14:textId="77777777" w:rsidR="001F779F" w:rsidRPr="001F779F" w:rsidRDefault="001F779F" w:rsidP="001F779F">
      <w:pPr>
        <w:pStyle w:val="ListParagraph"/>
        <w:ind w:left="1440"/>
        <w:rPr>
          <w:rFonts w:ascii="Times New Roman" w:hAnsi="Times New Roman" w:cs="Times New Roman"/>
          <w:sz w:val="24"/>
          <w:szCs w:val="24"/>
        </w:rPr>
      </w:pPr>
    </w:p>
    <w:p w14:paraId="51A4D669" w14:textId="6DE24DCC" w:rsidR="000008EA" w:rsidRDefault="000008EA" w:rsidP="000008EA">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New Business</w:t>
      </w:r>
    </w:p>
    <w:p w14:paraId="7CE2D416" w14:textId="157D9BCC" w:rsidR="000008EA" w:rsidRPr="00E82C0C" w:rsidRDefault="000008EA" w:rsidP="000008EA">
      <w:pPr>
        <w:pStyle w:val="ListParagraph"/>
        <w:numPr>
          <w:ilvl w:val="0"/>
          <w:numId w:val="13"/>
        </w:numPr>
        <w:rPr>
          <w:rFonts w:ascii="Times New Roman" w:hAnsi="Times New Roman" w:cs="Times New Roman"/>
          <w:b/>
          <w:bCs/>
          <w:sz w:val="24"/>
          <w:szCs w:val="24"/>
        </w:rPr>
      </w:pPr>
      <w:r>
        <w:rPr>
          <w:rFonts w:ascii="Times New Roman" w:hAnsi="Times New Roman" w:cs="Times New Roman"/>
          <w:sz w:val="24"/>
          <w:szCs w:val="24"/>
        </w:rPr>
        <w:t>Ideas for the next convention</w:t>
      </w:r>
      <w:r w:rsidR="00B170F2">
        <w:rPr>
          <w:rFonts w:ascii="Times New Roman" w:hAnsi="Times New Roman" w:cs="Times New Roman"/>
          <w:sz w:val="24"/>
          <w:szCs w:val="24"/>
        </w:rPr>
        <w:t xml:space="preserve"> in National Harbor in 2023</w:t>
      </w:r>
    </w:p>
    <w:p w14:paraId="0ECEAD77" w14:textId="76A64E0D" w:rsidR="00E82C0C" w:rsidRPr="000008EA" w:rsidRDefault="00E82C0C" w:rsidP="000008EA">
      <w:pPr>
        <w:pStyle w:val="ListParagraph"/>
        <w:numPr>
          <w:ilvl w:val="0"/>
          <w:numId w:val="13"/>
        </w:numPr>
        <w:rPr>
          <w:rFonts w:ascii="Times New Roman" w:hAnsi="Times New Roman" w:cs="Times New Roman"/>
          <w:b/>
          <w:bCs/>
          <w:sz w:val="24"/>
          <w:szCs w:val="24"/>
        </w:rPr>
      </w:pPr>
      <w:r>
        <w:rPr>
          <w:rFonts w:ascii="Times New Roman" w:hAnsi="Times New Roman" w:cs="Times New Roman"/>
          <w:sz w:val="24"/>
          <w:szCs w:val="24"/>
        </w:rPr>
        <w:t>Discussions on thinking more broadly about the ways we promote diversity in the Applied Division</w:t>
      </w:r>
    </w:p>
    <w:p w14:paraId="74834C4F" w14:textId="57AD4D34" w:rsidR="000008EA" w:rsidRPr="001F779F" w:rsidRDefault="00B170F2" w:rsidP="00E82C0C">
      <w:pPr>
        <w:pStyle w:val="ListParagraph"/>
        <w:numPr>
          <w:ilvl w:val="1"/>
          <w:numId w:val="13"/>
        </w:numPr>
        <w:rPr>
          <w:rFonts w:ascii="Times New Roman" w:hAnsi="Times New Roman" w:cs="Times New Roman"/>
          <w:b/>
          <w:bCs/>
          <w:sz w:val="24"/>
          <w:szCs w:val="24"/>
        </w:rPr>
      </w:pPr>
      <w:r>
        <w:rPr>
          <w:rFonts w:ascii="Times New Roman" w:hAnsi="Times New Roman" w:cs="Times New Roman"/>
          <w:sz w:val="24"/>
          <w:szCs w:val="24"/>
        </w:rPr>
        <w:t xml:space="preserve">Discussions </w:t>
      </w:r>
      <w:proofErr w:type="gramStart"/>
      <w:r>
        <w:rPr>
          <w:rFonts w:ascii="Times New Roman" w:hAnsi="Times New Roman" w:cs="Times New Roman"/>
          <w:sz w:val="24"/>
          <w:szCs w:val="24"/>
        </w:rPr>
        <w:t>of</w:t>
      </w:r>
      <w:proofErr w:type="gramEnd"/>
      <w:r>
        <w:rPr>
          <w:rFonts w:ascii="Times New Roman" w:hAnsi="Times New Roman" w:cs="Times New Roman"/>
          <w:sz w:val="24"/>
          <w:szCs w:val="24"/>
        </w:rPr>
        <w:t xml:space="preserve"> </w:t>
      </w:r>
      <w:r w:rsidR="00E82C0C">
        <w:rPr>
          <w:rFonts w:ascii="Times New Roman" w:hAnsi="Times New Roman" w:cs="Times New Roman"/>
          <w:sz w:val="24"/>
          <w:szCs w:val="24"/>
        </w:rPr>
        <w:t>obtaining</w:t>
      </w:r>
      <w:r w:rsidR="000008EA">
        <w:rPr>
          <w:rFonts w:ascii="Times New Roman" w:hAnsi="Times New Roman" w:cs="Times New Roman"/>
          <w:sz w:val="24"/>
          <w:szCs w:val="24"/>
        </w:rPr>
        <w:t xml:space="preserve"> demographic information on our division members</w:t>
      </w:r>
      <w:r w:rsidR="001F779F">
        <w:rPr>
          <w:rFonts w:ascii="Times New Roman" w:hAnsi="Times New Roman" w:cs="Times New Roman"/>
          <w:sz w:val="24"/>
          <w:szCs w:val="24"/>
        </w:rPr>
        <w:t>.</w:t>
      </w:r>
    </w:p>
    <w:p w14:paraId="2E779C28" w14:textId="77777777" w:rsidR="001F779F" w:rsidRPr="00E82C0C" w:rsidRDefault="001F779F" w:rsidP="001F779F">
      <w:pPr>
        <w:pStyle w:val="ListParagraph"/>
        <w:ind w:left="2160"/>
        <w:rPr>
          <w:rFonts w:ascii="Times New Roman" w:hAnsi="Times New Roman" w:cs="Times New Roman"/>
          <w:b/>
          <w:bCs/>
          <w:sz w:val="24"/>
          <w:szCs w:val="24"/>
        </w:rPr>
      </w:pPr>
    </w:p>
    <w:p w14:paraId="03C66576" w14:textId="0B0C5E1E" w:rsidR="007132B6" w:rsidRPr="007132B6" w:rsidRDefault="000008EA" w:rsidP="007132B6">
      <w:pPr>
        <w:pStyle w:val="ListParagraph"/>
        <w:numPr>
          <w:ilvl w:val="0"/>
          <w:numId w:val="1"/>
        </w:numPr>
        <w:rPr>
          <w:rFonts w:ascii="Times New Roman" w:hAnsi="Times New Roman" w:cs="Times New Roman"/>
          <w:b/>
          <w:bCs/>
          <w:sz w:val="24"/>
          <w:szCs w:val="24"/>
        </w:rPr>
      </w:pPr>
      <w:r>
        <w:rPr>
          <w:rFonts w:ascii="Times New Roman" w:hAnsi="Times New Roman" w:cs="Times New Roman"/>
          <w:b/>
          <w:bCs/>
          <w:sz w:val="24"/>
          <w:szCs w:val="24"/>
        </w:rPr>
        <w:t>Announcements &amp; News</w:t>
      </w:r>
    </w:p>
    <w:p w14:paraId="114C644C" w14:textId="77777777" w:rsidR="007132B6" w:rsidRDefault="007132B6" w:rsidP="007132B6">
      <w:pPr>
        <w:pStyle w:val="ListParagraph"/>
        <w:numPr>
          <w:ilvl w:val="0"/>
          <w:numId w:val="9"/>
        </w:numPr>
        <w:rPr>
          <w:rFonts w:ascii="Times New Roman" w:hAnsi="Times New Roman" w:cs="Times New Roman"/>
          <w:sz w:val="24"/>
          <w:szCs w:val="24"/>
        </w:rPr>
      </w:pPr>
      <w:r w:rsidRPr="007132B6">
        <w:rPr>
          <w:rFonts w:ascii="Times New Roman" w:hAnsi="Times New Roman" w:cs="Times New Roman"/>
          <w:sz w:val="24"/>
          <w:szCs w:val="24"/>
        </w:rPr>
        <w:t>Comments from Dr. Hawkins, NCA, Director of Communications</w:t>
      </w:r>
    </w:p>
    <w:p w14:paraId="1D7BF77E" w14:textId="77777777" w:rsidR="007132B6" w:rsidRDefault="007132B6" w:rsidP="000008EA">
      <w:pPr>
        <w:pStyle w:val="ListParagraph"/>
        <w:numPr>
          <w:ilvl w:val="1"/>
          <w:numId w:val="9"/>
        </w:numPr>
        <w:rPr>
          <w:rFonts w:ascii="Times New Roman" w:hAnsi="Times New Roman" w:cs="Times New Roman"/>
          <w:sz w:val="24"/>
          <w:szCs w:val="24"/>
        </w:rPr>
      </w:pPr>
      <w:r w:rsidRPr="007132B6">
        <w:rPr>
          <w:rFonts w:ascii="Times New Roman" w:hAnsi="Times New Roman" w:cs="Times New Roman"/>
          <w:sz w:val="24"/>
          <w:szCs w:val="24"/>
        </w:rPr>
        <w:lastRenderedPageBreak/>
        <w:t xml:space="preserve">We have 4,150 members registered for this year so far. NCA has a new anti-harassment code of conduct that is being added. </w:t>
      </w:r>
    </w:p>
    <w:p w14:paraId="1E570B25" w14:textId="5D2F98FF" w:rsidR="007132B6" w:rsidRDefault="007132B6" w:rsidP="000008EA">
      <w:pPr>
        <w:pStyle w:val="ListParagraph"/>
        <w:numPr>
          <w:ilvl w:val="1"/>
          <w:numId w:val="9"/>
        </w:numPr>
        <w:rPr>
          <w:rFonts w:ascii="Times New Roman" w:hAnsi="Times New Roman" w:cs="Times New Roman"/>
          <w:sz w:val="24"/>
          <w:szCs w:val="24"/>
        </w:rPr>
      </w:pPr>
      <w:r w:rsidRPr="007132B6">
        <w:rPr>
          <w:rFonts w:ascii="Times New Roman" w:hAnsi="Times New Roman" w:cs="Times New Roman"/>
          <w:sz w:val="24"/>
          <w:szCs w:val="24"/>
        </w:rPr>
        <w:t>The national office also just ended the first membership survey—1,300 member</w:t>
      </w:r>
      <w:r w:rsidR="002726D6">
        <w:rPr>
          <w:rFonts w:ascii="Times New Roman" w:hAnsi="Times New Roman" w:cs="Times New Roman"/>
          <w:sz w:val="24"/>
          <w:szCs w:val="24"/>
        </w:rPr>
        <w:t>s</w:t>
      </w:r>
      <w:r w:rsidRPr="007132B6">
        <w:rPr>
          <w:rFonts w:ascii="Times New Roman" w:hAnsi="Times New Roman" w:cs="Times New Roman"/>
          <w:sz w:val="24"/>
          <w:szCs w:val="24"/>
        </w:rPr>
        <w:t xml:space="preserve"> responded. </w:t>
      </w:r>
    </w:p>
    <w:p w14:paraId="59996015" w14:textId="77777777" w:rsidR="007132B6" w:rsidRDefault="007132B6" w:rsidP="000008EA">
      <w:pPr>
        <w:pStyle w:val="ListParagraph"/>
        <w:numPr>
          <w:ilvl w:val="1"/>
          <w:numId w:val="9"/>
        </w:numPr>
        <w:rPr>
          <w:rFonts w:ascii="Times New Roman" w:hAnsi="Times New Roman" w:cs="Times New Roman"/>
          <w:sz w:val="24"/>
          <w:szCs w:val="24"/>
        </w:rPr>
      </w:pPr>
      <w:r w:rsidRPr="007132B6">
        <w:rPr>
          <w:rFonts w:ascii="Times New Roman" w:hAnsi="Times New Roman" w:cs="Times New Roman"/>
          <w:sz w:val="24"/>
          <w:szCs w:val="24"/>
        </w:rPr>
        <w:t xml:space="preserve">NCA provided a record number of applicants for students travel grants this year. </w:t>
      </w:r>
    </w:p>
    <w:p w14:paraId="3432C232" w14:textId="77777777" w:rsidR="007132B6" w:rsidRDefault="007132B6" w:rsidP="000008EA">
      <w:pPr>
        <w:pStyle w:val="ListParagraph"/>
        <w:numPr>
          <w:ilvl w:val="1"/>
          <w:numId w:val="9"/>
        </w:numPr>
        <w:rPr>
          <w:rFonts w:ascii="Times New Roman" w:hAnsi="Times New Roman" w:cs="Times New Roman"/>
          <w:sz w:val="24"/>
          <w:szCs w:val="24"/>
        </w:rPr>
      </w:pPr>
      <w:r w:rsidRPr="007132B6">
        <w:rPr>
          <w:rFonts w:ascii="Times New Roman" w:hAnsi="Times New Roman" w:cs="Times New Roman"/>
          <w:sz w:val="24"/>
          <w:szCs w:val="24"/>
        </w:rPr>
        <w:t>We have a new journal Communication and Race and will begin accepting manuscripts in January</w:t>
      </w:r>
    </w:p>
    <w:p w14:paraId="26F1A485" w14:textId="4B6A0ACB" w:rsidR="007132B6" w:rsidRDefault="007132B6" w:rsidP="000008EA">
      <w:pPr>
        <w:pStyle w:val="ListParagraph"/>
        <w:numPr>
          <w:ilvl w:val="1"/>
          <w:numId w:val="9"/>
        </w:numPr>
        <w:rPr>
          <w:rFonts w:ascii="Times New Roman" w:hAnsi="Times New Roman" w:cs="Times New Roman"/>
          <w:sz w:val="24"/>
          <w:szCs w:val="24"/>
        </w:rPr>
      </w:pPr>
      <w:r w:rsidRPr="007132B6">
        <w:rPr>
          <w:rFonts w:ascii="Times New Roman" w:hAnsi="Times New Roman" w:cs="Times New Roman"/>
          <w:sz w:val="24"/>
          <w:szCs w:val="24"/>
        </w:rPr>
        <w:t>Invitation to visit the office in Washington DC- they hope to renovate and rent out to generate some revenue</w:t>
      </w:r>
    </w:p>
    <w:p w14:paraId="3E2CF513" w14:textId="73FA1CCB" w:rsidR="00E82C0C" w:rsidRDefault="00E82C0C" w:rsidP="00E82C0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Visit from Dr. </w:t>
      </w:r>
      <w:r w:rsidR="002726D6">
        <w:rPr>
          <w:rFonts w:ascii="Times New Roman" w:hAnsi="Times New Roman" w:cs="Times New Roman"/>
          <w:sz w:val="24"/>
          <w:szCs w:val="24"/>
        </w:rPr>
        <w:t>Jeanetta</w:t>
      </w:r>
      <w:r>
        <w:rPr>
          <w:rFonts w:ascii="Times New Roman" w:hAnsi="Times New Roman" w:cs="Times New Roman"/>
          <w:sz w:val="24"/>
          <w:szCs w:val="24"/>
        </w:rPr>
        <w:t xml:space="preserve"> Sims, candidate for NCA Vice Chair Elect</w:t>
      </w:r>
    </w:p>
    <w:p w14:paraId="1A1C3ED9" w14:textId="6B0D8288" w:rsidR="00E82C0C" w:rsidRDefault="00E82C0C" w:rsidP="00E82C0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Announcement concerning the Furman University Master’s program</w:t>
      </w:r>
    </w:p>
    <w:p w14:paraId="00559ADD" w14:textId="7286B3A4" w:rsidR="00E82C0C" w:rsidRDefault="00E82C0C" w:rsidP="00E82C0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Announcement concerning the Villanova Master’s Program</w:t>
      </w:r>
    </w:p>
    <w:p w14:paraId="34A69550" w14:textId="3DAE8352" w:rsidR="00E82C0C" w:rsidRDefault="00E82C0C" w:rsidP="00E82C0C">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Announcement concerning ORISE grants for faculty and students through the FDA</w:t>
      </w:r>
    </w:p>
    <w:p w14:paraId="6AF0C3FE" w14:textId="77777777" w:rsidR="001F779F" w:rsidRPr="00E82C0C" w:rsidRDefault="001F779F" w:rsidP="001F779F">
      <w:pPr>
        <w:pStyle w:val="ListParagraph"/>
        <w:ind w:left="1440"/>
        <w:rPr>
          <w:rFonts w:ascii="Times New Roman" w:hAnsi="Times New Roman" w:cs="Times New Roman"/>
          <w:sz w:val="24"/>
          <w:szCs w:val="24"/>
        </w:rPr>
      </w:pPr>
    </w:p>
    <w:p w14:paraId="79CB0CE1" w14:textId="413AD314" w:rsidR="00CD29A7" w:rsidRDefault="00CD29A7" w:rsidP="00B21D8A">
      <w:pPr>
        <w:pStyle w:val="ListParagraph"/>
        <w:numPr>
          <w:ilvl w:val="0"/>
          <w:numId w:val="1"/>
        </w:numPr>
        <w:rPr>
          <w:rFonts w:ascii="Times New Roman" w:hAnsi="Times New Roman" w:cs="Times New Roman"/>
          <w:b/>
          <w:bCs/>
          <w:sz w:val="24"/>
          <w:szCs w:val="24"/>
        </w:rPr>
      </w:pPr>
      <w:r w:rsidRPr="007132B6">
        <w:rPr>
          <w:rFonts w:ascii="Times New Roman" w:hAnsi="Times New Roman" w:cs="Times New Roman"/>
          <w:b/>
          <w:bCs/>
          <w:sz w:val="24"/>
          <w:szCs w:val="24"/>
        </w:rPr>
        <w:t>Passing of gavel and adjournment</w:t>
      </w:r>
    </w:p>
    <w:p w14:paraId="08C088F3" w14:textId="421919CD" w:rsidR="007132B6" w:rsidRDefault="00C50D83" w:rsidP="007132B6">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Petrun</w:t>
      </w:r>
      <w:proofErr w:type="spellEnd"/>
      <w:r>
        <w:rPr>
          <w:rFonts w:ascii="Times New Roman" w:hAnsi="Times New Roman" w:cs="Times New Roman"/>
          <w:sz w:val="24"/>
          <w:szCs w:val="24"/>
        </w:rPr>
        <w:t xml:space="preserve"> Sayers passed the Gavel to Dr. </w:t>
      </w:r>
      <w:proofErr w:type="spellStart"/>
      <w:r>
        <w:rPr>
          <w:rFonts w:ascii="Times New Roman" w:hAnsi="Times New Roman" w:cs="Times New Roman"/>
          <w:sz w:val="24"/>
          <w:szCs w:val="24"/>
        </w:rPr>
        <w:t>Sellnow</w:t>
      </w:r>
      <w:proofErr w:type="spellEnd"/>
      <w:r w:rsidR="006A2BAA">
        <w:rPr>
          <w:rFonts w:ascii="Times New Roman" w:hAnsi="Times New Roman" w:cs="Times New Roman"/>
          <w:sz w:val="24"/>
          <w:szCs w:val="24"/>
        </w:rPr>
        <w:t>-</w:t>
      </w:r>
      <w:r>
        <w:rPr>
          <w:rFonts w:ascii="Times New Roman" w:hAnsi="Times New Roman" w:cs="Times New Roman"/>
          <w:sz w:val="24"/>
          <w:szCs w:val="24"/>
        </w:rPr>
        <w:t>Richmond</w:t>
      </w:r>
    </w:p>
    <w:p w14:paraId="58D82CF6" w14:textId="0903A4B9" w:rsidR="007A3D6B" w:rsidRDefault="00C50D83" w:rsidP="002D698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Michelle </w:t>
      </w:r>
      <w:proofErr w:type="spellStart"/>
      <w:r>
        <w:rPr>
          <w:rFonts w:ascii="Times New Roman" w:hAnsi="Times New Roman" w:cs="Times New Roman"/>
          <w:sz w:val="24"/>
          <w:szCs w:val="24"/>
        </w:rPr>
        <w:t>Violanti</w:t>
      </w:r>
      <w:proofErr w:type="spellEnd"/>
      <w:r>
        <w:rPr>
          <w:rFonts w:ascii="Times New Roman" w:hAnsi="Times New Roman" w:cs="Times New Roman"/>
          <w:sz w:val="24"/>
          <w:szCs w:val="24"/>
        </w:rPr>
        <w:t xml:space="preserve"> made a motion to </w:t>
      </w:r>
      <w:r w:rsidR="002726D6">
        <w:rPr>
          <w:rFonts w:ascii="Times New Roman" w:hAnsi="Times New Roman" w:cs="Times New Roman"/>
          <w:sz w:val="24"/>
          <w:szCs w:val="24"/>
        </w:rPr>
        <w:t>adjourn</w:t>
      </w:r>
      <w:r>
        <w:rPr>
          <w:rFonts w:ascii="Times New Roman" w:hAnsi="Times New Roman" w:cs="Times New Roman"/>
          <w:sz w:val="24"/>
          <w:szCs w:val="24"/>
        </w:rPr>
        <w:t xml:space="preserve"> the meeting, Katie Anthony seconded. </w:t>
      </w:r>
    </w:p>
    <w:p w14:paraId="7A4A3873" w14:textId="178EF99B" w:rsidR="002726D6" w:rsidRPr="001F779F" w:rsidRDefault="002726D6" w:rsidP="002D6982">
      <w:pPr>
        <w:pStyle w:val="ListParagraph"/>
        <w:numPr>
          <w:ilvl w:val="0"/>
          <w:numId w:val="12"/>
        </w:numPr>
        <w:rPr>
          <w:rFonts w:ascii="Times New Roman" w:hAnsi="Times New Roman" w:cs="Times New Roman"/>
          <w:sz w:val="24"/>
          <w:szCs w:val="24"/>
        </w:rPr>
      </w:pPr>
      <w:r>
        <w:rPr>
          <w:rFonts w:ascii="Times New Roman" w:hAnsi="Times New Roman" w:cs="Times New Roman"/>
          <w:sz w:val="24"/>
          <w:szCs w:val="24"/>
        </w:rPr>
        <w:t xml:space="preserve">Meeting adjourned at 1:40 </w:t>
      </w:r>
    </w:p>
    <w:sectPr w:rsidR="002726D6" w:rsidRPr="001F779F" w:rsidSect="00B21D8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80746"/>
    <w:multiLevelType w:val="hybridMultilevel"/>
    <w:tmpl w:val="C354EDBE"/>
    <w:lvl w:ilvl="0" w:tplc="04A21FF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7F1510F"/>
    <w:multiLevelType w:val="hybridMultilevel"/>
    <w:tmpl w:val="0F2C5D96"/>
    <w:lvl w:ilvl="0" w:tplc="78FCECF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B77993"/>
    <w:multiLevelType w:val="hybridMultilevel"/>
    <w:tmpl w:val="25BAA67A"/>
    <w:lvl w:ilvl="0" w:tplc="BD340800">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F147975"/>
    <w:multiLevelType w:val="hybridMultilevel"/>
    <w:tmpl w:val="B76EA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FCE3F7A"/>
    <w:multiLevelType w:val="hybridMultilevel"/>
    <w:tmpl w:val="D14AA64C"/>
    <w:lvl w:ilvl="0" w:tplc="6BEEE4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2BD2C7C"/>
    <w:multiLevelType w:val="hybridMultilevel"/>
    <w:tmpl w:val="A050C02C"/>
    <w:lvl w:ilvl="0" w:tplc="E7CE4AF2">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35328FF"/>
    <w:multiLevelType w:val="hybridMultilevel"/>
    <w:tmpl w:val="8A9ADD5A"/>
    <w:lvl w:ilvl="0" w:tplc="04090015">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523A26"/>
    <w:multiLevelType w:val="hybridMultilevel"/>
    <w:tmpl w:val="5CC2EB54"/>
    <w:lvl w:ilvl="0" w:tplc="4B00A556">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BA15006"/>
    <w:multiLevelType w:val="hybridMultilevel"/>
    <w:tmpl w:val="05AE500E"/>
    <w:lvl w:ilvl="0" w:tplc="394ED814">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C3170CA"/>
    <w:multiLevelType w:val="hybridMultilevel"/>
    <w:tmpl w:val="86DAD056"/>
    <w:lvl w:ilvl="0" w:tplc="9B9ACD8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BF66D95"/>
    <w:multiLevelType w:val="hybridMultilevel"/>
    <w:tmpl w:val="F1B2C3BA"/>
    <w:lvl w:ilvl="0" w:tplc="6206112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4F831498"/>
    <w:multiLevelType w:val="hybridMultilevel"/>
    <w:tmpl w:val="99BC7100"/>
    <w:lvl w:ilvl="0" w:tplc="990CE03A">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52106477"/>
    <w:multiLevelType w:val="hybridMultilevel"/>
    <w:tmpl w:val="9B628690"/>
    <w:lvl w:ilvl="0" w:tplc="9AE277B8">
      <w:start w:val="1"/>
      <w:numFmt w:val="upperLetter"/>
      <w:lvlText w:val="%1."/>
      <w:lvlJc w:val="left"/>
      <w:pPr>
        <w:ind w:left="1440" w:hanging="360"/>
      </w:pPr>
      <w:rPr>
        <w:rFonts w:hint="default"/>
        <w:b w:val="0"/>
      </w:rPr>
    </w:lvl>
    <w:lvl w:ilvl="1" w:tplc="D4C653D4">
      <w:start w:val="1"/>
      <w:numFmt w:val="lowerLetter"/>
      <w:lvlText w:val="%2."/>
      <w:lvlJc w:val="left"/>
      <w:pPr>
        <w:ind w:left="2160" w:hanging="360"/>
      </w:pPr>
      <w:rPr>
        <w:b w:val="0"/>
        <w:bCs w:val="0"/>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F22497"/>
    <w:multiLevelType w:val="hybridMultilevel"/>
    <w:tmpl w:val="0A723B98"/>
    <w:lvl w:ilvl="0" w:tplc="A4CA52B2">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74BF1FDA"/>
    <w:multiLevelType w:val="hybridMultilevel"/>
    <w:tmpl w:val="932C8306"/>
    <w:lvl w:ilvl="0" w:tplc="A40024E4">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F542C4"/>
    <w:multiLevelType w:val="hybridMultilevel"/>
    <w:tmpl w:val="0776A0A2"/>
    <w:lvl w:ilvl="0" w:tplc="1EE49C70">
      <w:start w:val="1"/>
      <w:numFmt w:val="upp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62004884">
    <w:abstractNumId w:val="14"/>
  </w:num>
  <w:num w:numId="2" w16cid:durableId="711073044">
    <w:abstractNumId w:val="11"/>
  </w:num>
  <w:num w:numId="3" w16cid:durableId="558593376">
    <w:abstractNumId w:val="7"/>
  </w:num>
  <w:num w:numId="4" w16cid:durableId="1884361254">
    <w:abstractNumId w:val="2"/>
  </w:num>
  <w:num w:numId="5" w16cid:durableId="1394429574">
    <w:abstractNumId w:val="1"/>
  </w:num>
  <w:num w:numId="6" w16cid:durableId="2135634695">
    <w:abstractNumId w:val="9"/>
  </w:num>
  <w:num w:numId="7" w16cid:durableId="1431779316">
    <w:abstractNumId w:val="3"/>
  </w:num>
  <w:num w:numId="8" w16cid:durableId="450169533">
    <w:abstractNumId w:val="8"/>
  </w:num>
  <w:num w:numId="9" w16cid:durableId="2016499003">
    <w:abstractNumId w:val="5"/>
  </w:num>
  <w:num w:numId="10" w16cid:durableId="1332217073">
    <w:abstractNumId w:val="13"/>
  </w:num>
  <w:num w:numId="11" w16cid:durableId="1880776266">
    <w:abstractNumId w:val="0"/>
  </w:num>
  <w:num w:numId="12" w16cid:durableId="342172258">
    <w:abstractNumId w:val="6"/>
  </w:num>
  <w:num w:numId="13" w16cid:durableId="197427180">
    <w:abstractNumId w:val="12"/>
  </w:num>
  <w:num w:numId="14" w16cid:durableId="602029760">
    <w:abstractNumId w:val="15"/>
  </w:num>
  <w:num w:numId="15" w16cid:durableId="635528723">
    <w:abstractNumId w:val="10"/>
  </w:num>
  <w:num w:numId="16" w16cid:durableId="172032430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982"/>
    <w:rsid w:val="000008EA"/>
    <w:rsid w:val="000230D8"/>
    <w:rsid w:val="00114335"/>
    <w:rsid w:val="001F779F"/>
    <w:rsid w:val="00257861"/>
    <w:rsid w:val="002726D6"/>
    <w:rsid w:val="002D6982"/>
    <w:rsid w:val="002E2EE5"/>
    <w:rsid w:val="00321B4A"/>
    <w:rsid w:val="003E1561"/>
    <w:rsid w:val="004001E0"/>
    <w:rsid w:val="00557D5E"/>
    <w:rsid w:val="00570194"/>
    <w:rsid w:val="005A369B"/>
    <w:rsid w:val="006338B6"/>
    <w:rsid w:val="0069497F"/>
    <w:rsid w:val="006A2BAA"/>
    <w:rsid w:val="007132B6"/>
    <w:rsid w:val="007839E6"/>
    <w:rsid w:val="007A3D6B"/>
    <w:rsid w:val="007A5414"/>
    <w:rsid w:val="00817CD6"/>
    <w:rsid w:val="00AF451B"/>
    <w:rsid w:val="00B170F2"/>
    <w:rsid w:val="00B21D8A"/>
    <w:rsid w:val="00BE3040"/>
    <w:rsid w:val="00BF394C"/>
    <w:rsid w:val="00C50163"/>
    <w:rsid w:val="00C50D83"/>
    <w:rsid w:val="00C97037"/>
    <w:rsid w:val="00CD29A7"/>
    <w:rsid w:val="00D1659B"/>
    <w:rsid w:val="00E82C0C"/>
    <w:rsid w:val="00F47AEB"/>
    <w:rsid w:val="00FE6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16624"/>
  <w15:docId w15:val="{70274488-4516-4BB5-80F0-FD3606CA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114335"/>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557D5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72"/>
    <w:qFormat/>
    <w:rsid w:val="00B21D8A"/>
    <w:pPr>
      <w:ind w:left="720"/>
      <w:contextualSpacing/>
    </w:pPr>
  </w:style>
  <w:style w:type="character" w:styleId="Hyperlink">
    <w:name w:val="Hyperlink"/>
    <w:basedOn w:val="DefaultParagraphFont"/>
    <w:uiPriority w:val="99"/>
    <w:unhideWhenUsed/>
    <w:rsid w:val="00570194"/>
    <w:rPr>
      <w:color w:val="0000FF"/>
      <w:u w:val="single"/>
    </w:rPr>
  </w:style>
  <w:style w:type="character" w:customStyle="1" w:styleId="Heading3Char">
    <w:name w:val="Heading 3 Char"/>
    <w:basedOn w:val="DefaultParagraphFont"/>
    <w:link w:val="Heading3"/>
    <w:uiPriority w:val="9"/>
    <w:rsid w:val="00114335"/>
    <w:rPr>
      <w:rFonts w:ascii="Times New Roman" w:eastAsia="Times New Roman" w:hAnsi="Times New Roman" w:cs="Times New Roman"/>
      <w:b/>
      <w:bCs/>
      <w:sz w:val="27"/>
      <w:szCs w:val="27"/>
    </w:rPr>
  </w:style>
  <w:style w:type="character" w:customStyle="1" w:styleId="Heading4Char">
    <w:name w:val="Heading 4 Char"/>
    <w:basedOn w:val="DefaultParagraphFont"/>
    <w:link w:val="Heading4"/>
    <w:uiPriority w:val="9"/>
    <w:semiHidden/>
    <w:rsid w:val="00557D5E"/>
    <w:rPr>
      <w:rFonts w:asciiTheme="majorHAnsi" w:eastAsiaTheme="majorEastAsia" w:hAnsiTheme="majorHAnsi" w:cstheme="majorBidi"/>
      <w:i/>
      <w:iCs/>
      <w:color w:val="2F5496" w:themeColor="accent1" w:themeShade="BF"/>
    </w:rPr>
  </w:style>
  <w:style w:type="character" w:styleId="Emphasis">
    <w:name w:val="Emphasis"/>
    <w:basedOn w:val="DefaultParagraphFont"/>
    <w:uiPriority w:val="20"/>
    <w:qFormat/>
    <w:rsid w:val="00557D5E"/>
    <w:rPr>
      <w:i/>
      <w:iCs/>
    </w:rPr>
  </w:style>
  <w:style w:type="paragraph" w:styleId="NormalWeb">
    <w:name w:val="Normal (Web)"/>
    <w:basedOn w:val="Normal"/>
    <w:uiPriority w:val="99"/>
    <w:unhideWhenUsed/>
    <w:rsid w:val="0025786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4600">
      <w:bodyDiv w:val="1"/>
      <w:marLeft w:val="0"/>
      <w:marRight w:val="0"/>
      <w:marTop w:val="0"/>
      <w:marBottom w:val="0"/>
      <w:divBdr>
        <w:top w:val="none" w:sz="0" w:space="0" w:color="auto"/>
        <w:left w:val="none" w:sz="0" w:space="0" w:color="auto"/>
        <w:bottom w:val="none" w:sz="0" w:space="0" w:color="auto"/>
        <w:right w:val="none" w:sz="0" w:space="0" w:color="auto"/>
      </w:divBdr>
      <w:divsChild>
        <w:div w:id="99956073">
          <w:marLeft w:val="0"/>
          <w:marRight w:val="0"/>
          <w:marTop w:val="75"/>
          <w:marBottom w:val="75"/>
          <w:divBdr>
            <w:top w:val="none" w:sz="0" w:space="0" w:color="auto"/>
            <w:left w:val="none" w:sz="0" w:space="0" w:color="auto"/>
            <w:bottom w:val="none" w:sz="0" w:space="0" w:color="auto"/>
            <w:right w:val="none" w:sz="0" w:space="0" w:color="auto"/>
          </w:divBdr>
        </w:div>
      </w:divsChild>
    </w:div>
    <w:div w:id="370153821">
      <w:bodyDiv w:val="1"/>
      <w:marLeft w:val="0"/>
      <w:marRight w:val="0"/>
      <w:marTop w:val="0"/>
      <w:marBottom w:val="0"/>
      <w:divBdr>
        <w:top w:val="none" w:sz="0" w:space="0" w:color="auto"/>
        <w:left w:val="none" w:sz="0" w:space="0" w:color="auto"/>
        <w:bottom w:val="none" w:sz="0" w:space="0" w:color="auto"/>
        <w:right w:val="none" w:sz="0" w:space="0" w:color="auto"/>
      </w:divBdr>
    </w:div>
    <w:div w:id="578104802">
      <w:bodyDiv w:val="1"/>
      <w:marLeft w:val="0"/>
      <w:marRight w:val="0"/>
      <w:marTop w:val="0"/>
      <w:marBottom w:val="0"/>
      <w:divBdr>
        <w:top w:val="none" w:sz="0" w:space="0" w:color="auto"/>
        <w:left w:val="none" w:sz="0" w:space="0" w:color="auto"/>
        <w:bottom w:val="none" w:sz="0" w:space="0" w:color="auto"/>
        <w:right w:val="none" w:sz="0" w:space="0" w:color="auto"/>
      </w:divBdr>
      <w:divsChild>
        <w:div w:id="275214532">
          <w:marLeft w:val="0"/>
          <w:marRight w:val="0"/>
          <w:marTop w:val="0"/>
          <w:marBottom w:val="0"/>
          <w:divBdr>
            <w:top w:val="none" w:sz="0" w:space="0" w:color="auto"/>
            <w:left w:val="none" w:sz="0" w:space="0" w:color="auto"/>
            <w:bottom w:val="none" w:sz="0" w:space="0" w:color="auto"/>
            <w:right w:val="none" w:sz="0" w:space="0" w:color="auto"/>
          </w:divBdr>
        </w:div>
        <w:div w:id="798913538">
          <w:marLeft w:val="0"/>
          <w:marRight w:val="0"/>
          <w:marTop w:val="0"/>
          <w:marBottom w:val="0"/>
          <w:divBdr>
            <w:top w:val="none" w:sz="0" w:space="0" w:color="auto"/>
            <w:left w:val="none" w:sz="0" w:space="0" w:color="auto"/>
            <w:bottom w:val="none" w:sz="0" w:space="0" w:color="auto"/>
            <w:right w:val="none" w:sz="0" w:space="0" w:color="auto"/>
          </w:divBdr>
        </w:div>
      </w:divsChild>
    </w:div>
    <w:div w:id="1272738576">
      <w:bodyDiv w:val="1"/>
      <w:marLeft w:val="0"/>
      <w:marRight w:val="0"/>
      <w:marTop w:val="0"/>
      <w:marBottom w:val="0"/>
      <w:divBdr>
        <w:top w:val="none" w:sz="0" w:space="0" w:color="auto"/>
        <w:left w:val="none" w:sz="0" w:space="0" w:color="auto"/>
        <w:bottom w:val="none" w:sz="0" w:space="0" w:color="auto"/>
        <w:right w:val="none" w:sz="0" w:space="0" w:color="auto"/>
      </w:divBdr>
    </w:div>
    <w:div w:id="1333676936">
      <w:bodyDiv w:val="1"/>
      <w:marLeft w:val="0"/>
      <w:marRight w:val="0"/>
      <w:marTop w:val="0"/>
      <w:marBottom w:val="0"/>
      <w:divBdr>
        <w:top w:val="none" w:sz="0" w:space="0" w:color="auto"/>
        <w:left w:val="none" w:sz="0" w:space="0" w:color="auto"/>
        <w:bottom w:val="none" w:sz="0" w:space="0" w:color="auto"/>
        <w:right w:val="none" w:sz="0" w:space="0" w:color="auto"/>
      </w:divBdr>
    </w:div>
    <w:div w:id="17379002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4.aievolution.com/nca2201/index.cfm?do=ev.viewEv&amp;ev=1141" TargetMode="External"/><Relationship Id="rId13" Type="http://schemas.openxmlformats.org/officeDocument/2006/relationships/hyperlink" Target="javascript:previewAttendee(92312);" TargetMode="External"/><Relationship Id="rId18" Type="http://schemas.openxmlformats.org/officeDocument/2006/relationships/hyperlink" Target="javascript:previewAttendee(92324);" TargetMode="External"/><Relationship Id="rId3" Type="http://schemas.openxmlformats.org/officeDocument/2006/relationships/settings" Target="settings.xml"/><Relationship Id="rId7" Type="http://schemas.openxmlformats.org/officeDocument/2006/relationships/hyperlink" Target="https://ww4.aievolution.com/nca2201/index.cfm?do=ev.viewEv&amp;ev=1140" TargetMode="External"/><Relationship Id="rId12" Type="http://schemas.openxmlformats.org/officeDocument/2006/relationships/hyperlink" Target="javascript:previewAttendee(92309);" TargetMode="External"/><Relationship Id="rId17" Type="http://schemas.openxmlformats.org/officeDocument/2006/relationships/hyperlink" Target="javascript:previewAttendee(92322);" TargetMode="External"/><Relationship Id="rId2" Type="http://schemas.openxmlformats.org/officeDocument/2006/relationships/styles" Target="styles.xml"/><Relationship Id="rId16" Type="http://schemas.openxmlformats.org/officeDocument/2006/relationships/hyperlink" Target="javascript:previewAttendee(9232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dsellno@siue.edu" TargetMode="External"/><Relationship Id="rId11" Type="http://schemas.openxmlformats.org/officeDocument/2006/relationships/hyperlink" Target="javascript:previewAttendee(56149);" TargetMode="External"/><Relationship Id="rId5" Type="http://schemas.openxmlformats.org/officeDocument/2006/relationships/hyperlink" Target="mailto:Kathryn.anthony@usm.edu" TargetMode="External"/><Relationship Id="rId15" Type="http://schemas.openxmlformats.org/officeDocument/2006/relationships/hyperlink" Target="javascript:previewAttendee(92318);" TargetMode="External"/><Relationship Id="rId10" Type="http://schemas.openxmlformats.org/officeDocument/2006/relationships/hyperlink" Target="https://ww4.aievolution.com/nca2201/index.cfm?do=ev.viewEv&amp;ev=1143"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4.aievolution.com/nca2201/index.cfm?do=ev.viewEv&amp;ev=1142" TargetMode="External"/><Relationship Id="rId14" Type="http://schemas.openxmlformats.org/officeDocument/2006/relationships/hyperlink" Target="javascript:previewAttendee(923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1122</Words>
  <Characters>6396</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Anthony</dc:creator>
  <cp:keywords/>
  <dc:description/>
  <cp:lastModifiedBy>Katie Anthony</cp:lastModifiedBy>
  <cp:revision>8</cp:revision>
  <dcterms:created xsi:type="dcterms:W3CDTF">2022-12-14T12:48:00Z</dcterms:created>
  <dcterms:modified xsi:type="dcterms:W3CDTF">2023-01-30T18:44:00Z</dcterms:modified>
</cp:coreProperties>
</file>